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4F6" w:rsidRPr="00C756F9" w:rsidRDefault="00E344F6" w:rsidP="00E344F6">
      <w:pPr>
        <w:jc w:val="center"/>
        <w:rPr>
          <w:sz w:val="28"/>
        </w:rPr>
      </w:pPr>
      <w:r w:rsidRPr="00C756F9">
        <w:rPr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E344F6" w:rsidRPr="00C756F9" w:rsidRDefault="00E344F6" w:rsidP="00E344F6">
      <w:pPr>
        <w:jc w:val="center"/>
        <w:rPr>
          <w:sz w:val="28"/>
        </w:rPr>
      </w:pPr>
      <w:r w:rsidRPr="00C756F9">
        <w:rPr>
          <w:sz w:val="28"/>
        </w:rPr>
        <w:t>(ГАПОУ СО «КМТ»)</w:t>
      </w:r>
    </w:p>
    <w:p w:rsidR="00E344F6" w:rsidRPr="00C756F9" w:rsidRDefault="00E344F6" w:rsidP="00E344F6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8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E344F6" w:rsidRPr="00C756F9" w:rsidTr="0081703E">
        <w:trPr>
          <w:trHeight w:val="1144"/>
        </w:trPr>
        <w:tc>
          <w:tcPr>
            <w:tcW w:w="5239" w:type="dxa"/>
          </w:tcPr>
          <w:p w:rsidR="00E344F6" w:rsidRPr="00C756F9" w:rsidRDefault="00E344F6" w:rsidP="0081703E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ind w:firstLine="360"/>
              <w:rPr>
                <w:sz w:val="28"/>
              </w:rPr>
            </w:pPr>
          </w:p>
          <w:p w:rsidR="00E344F6" w:rsidRPr="00C756F9" w:rsidRDefault="00E344F6" w:rsidP="0081703E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ind w:firstLine="360"/>
              <w:rPr>
                <w:sz w:val="28"/>
              </w:rPr>
            </w:pPr>
            <w:r w:rsidRPr="00C756F9">
              <w:rPr>
                <w:sz w:val="28"/>
              </w:rPr>
              <w:t xml:space="preserve">              К ОПОП-П по профессии</w:t>
            </w:r>
          </w:p>
          <w:p w:rsidR="00E344F6" w:rsidRPr="00C756F9" w:rsidRDefault="00E344F6" w:rsidP="0081703E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rPr>
                <w:sz w:val="28"/>
              </w:rPr>
            </w:pPr>
            <w:r w:rsidRPr="00C756F9">
              <w:rPr>
                <w:sz w:val="28"/>
              </w:rPr>
              <w:t xml:space="preserve">15.01.05 Сварщик ручной и частично механизированной сварки (наплавки) </w:t>
            </w:r>
          </w:p>
        </w:tc>
      </w:tr>
    </w:tbl>
    <w:p w:rsidR="00E344F6" w:rsidRPr="00C756F9" w:rsidRDefault="00E344F6" w:rsidP="00E344F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</w:rPr>
      </w:pPr>
    </w:p>
    <w:p w:rsidR="00E344F6" w:rsidRPr="00C756F9" w:rsidRDefault="00E344F6" w:rsidP="00E344F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  <w:r w:rsidRPr="00C756F9">
        <w:rPr>
          <w:b/>
          <w:caps/>
          <w:sz w:val="28"/>
        </w:rPr>
        <w:t>Рабочая ПРОГРАММа УЧЕБНОй дисциплины</w:t>
      </w: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u w:val="single"/>
        </w:rPr>
      </w:pPr>
    </w:p>
    <w:p w:rsidR="00E344F6" w:rsidRPr="00C756F9" w:rsidRDefault="00E344F6" w:rsidP="00E34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ПОО 01</w:t>
      </w:r>
      <w:r w:rsidRPr="00C756F9">
        <w:rPr>
          <w:b/>
          <w:sz w:val="28"/>
          <w:u w:val="single"/>
        </w:rPr>
        <w:t xml:space="preserve">. </w:t>
      </w:r>
      <w:r>
        <w:rPr>
          <w:b/>
          <w:sz w:val="28"/>
          <w:u w:val="single"/>
        </w:rPr>
        <w:t>ФИНАНСОВАЯ ГРАМОТНОСТЬ</w:t>
      </w:r>
    </w:p>
    <w:p w:rsidR="00E344F6" w:rsidRPr="00C756F9" w:rsidRDefault="00E344F6" w:rsidP="00E34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</w:rPr>
      </w:pPr>
    </w:p>
    <w:p w:rsidR="00E344F6" w:rsidRPr="00C756F9" w:rsidRDefault="00E344F6" w:rsidP="00E34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</w:rPr>
      </w:pPr>
    </w:p>
    <w:p w:rsidR="00E344F6" w:rsidRPr="00C756F9" w:rsidRDefault="00E344F6" w:rsidP="00E344F6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  <w:sz w:val="28"/>
          <w:lang w:eastAsia="en-GB"/>
        </w:rPr>
      </w:pPr>
    </w:p>
    <w:p w:rsidR="00E344F6" w:rsidRDefault="00E344F6" w:rsidP="00E344F6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</w:rPr>
      </w:pPr>
    </w:p>
    <w:p w:rsidR="00E344F6" w:rsidRDefault="00E344F6" w:rsidP="00E344F6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</w:rPr>
      </w:pPr>
    </w:p>
    <w:p w:rsidR="00E344F6" w:rsidRDefault="00E344F6" w:rsidP="00E344F6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</w:rPr>
      </w:pPr>
    </w:p>
    <w:p w:rsidR="00E344F6" w:rsidRDefault="00E344F6" w:rsidP="00E344F6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</w:rPr>
      </w:pPr>
    </w:p>
    <w:p w:rsidR="00E344F6" w:rsidRDefault="00E344F6" w:rsidP="00E344F6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</w:rPr>
      </w:pPr>
    </w:p>
    <w:p w:rsidR="00E344F6" w:rsidRDefault="00E344F6" w:rsidP="00E344F6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</w:rPr>
      </w:pPr>
    </w:p>
    <w:p w:rsidR="00E344F6" w:rsidRDefault="00E344F6" w:rsidP="00E344F6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</w:rPr>
      </w:pPr>
    </w:p>
    <w:p w:rsidR="00E344F6" w:rsidRPr="00E344F6" w:rsidRDefault="00E344F6" w:rsidP="00E344F6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</w:rPr>
      </w:pPr>
      <w:r w:rsidRPr="00C756F9">
        <w:rPr>
          <w:bCs/>
          <w:sz w:val="28"/>
        </w:rPr>
        <w:t>2023 г.</w:t>
      </w:r>
    </w:p>
    <w:p w:rsidR="00FC0BE8" w:rsidRPr="00A22BAF" w:rsidRDefault="00E344F6" w:rsidP="00FC0BE8">
      <w:pPr>
        <w:autoSpaceDE w:val="0"/>
        <w:autoSpaceDN w:val="0"/>
        <w:adjustRightInd w:val="0"/>
        <w:ind w:firstLine="709"/>
        <w:jc w:val="both"/>
        <w:rPr>
          <w:u w:val="single"/>
        </w:rPr>
      </w:pPr>
      <w:r w:rsidRPr="00202527">
        <w:rPr>
          <w:bCs/>
        </w:rPr>
        <w:lastRenderedPageBreak/>
        <w:t>Рабочая п</w:t>
      </w:r>
      <w:r w:rsidRPr="00202527">
        <w:t>рограмма учебной дисциплины</w:t>
      </w:r>
      <w:r w:rsidRPr="00514185">
        <w:t xml:space="preserve"> </w:t>
      </w:r>
      <w:r w:rsidR="00FC0BE8" w:rsidRPr="00514185">
        <w:t xml:space="preserve">разработана на основе примерной программы учебной </w:t>
      </w:r>
      <w:r w:rsidR="00FC0BE8">
        <w:t>дисциплины «Экономика</w:t>
      </w:r>
      <w:r w:rsidR="00FC0BE8" w:rsidRPr="00514185">
        <w:t xml:space="preserve">»,  </w:t>
      </w:r>
      <w:r w:rsidR="00FC0BE8" w:rsidRPr="00514185">
        <w:rPr>
          <w:iCs/>
        </w:rPr>
        <w:t xml:space="preserve">рекомендованная  Федеральным государственным </w:t>
      </w:r>
      <w:r w:rsidR="00FC0BE8">
        <w:rPr>
          <w:iCs/>
        </w:rPr>
        <w:t>бюджетным образовательным</w:t>
      </w:r>
      <w:r w:rsidR="00FC0BE8" w:rsidRPr="00514185">
        <w:rPr>
          <w:iCs/>
        </w:rPr>
        <w:t xml:space="preserve"> учреждением</w:t>
      </w:r>
      <w:r w:rsidR="00FC0BE8">
        <w:rPr>
          <w:iCs/>
        </w:rPr>
        <w:t xml:space="preserve"> дополнительного профессионального образования</w:t>
      </w:r>
      <w:r w:rsidR="00FC0BE8" w:rsidRPr="00514185">
        <w:rPr>
          <w:iCs/>
        </w:rPr>
        <w:t xml:space="preserve"> </w:t>
      </w:r>
      <w:r w:rsidR="00FC0BE8" w:rsidRPr="00514185">
        <w:t>«</w:t>
      </w:r>
      <w:r w:rsidR="00FC0BE8">
        <w:rPr>
          <w:iCs/>
        </w:rPr>
        <w:t>И</w:t>
      </w:r>
      <w:r w:rsidR="00FC0BE8" w:rsidRPr="00514185">
        <w:rPr>
          <w:iCs/>
        </w:rPr>
        <w:t>нститут развития</w:t>
      </w:r>
      <w:r w:rsidR="00FC0BE8">
        <w:rPr>
          <w:iCs/>
        </w:rPr>
        <w:t xml:space="preserve"> профессионального</w:t>
      </w:r>
      <w:r w:rsidR="00FC0BE8" w:rsidRPr="00514185">
        <w:rPr>
          <w:iCs/>
        </w:rPr>
        <w:t xml:space="preserve"> образования</w:t>
      </w:r>
      <w:r w:rsidR="00FC0BE8" w:rsidRPr="00514185">
        <w:t>» (</w:t>
      </w:r>
      <w:r w:rsidR="00FC0BE8">
        <w:rPr>
          <w:iCs/>
        </w:rPr>
        <w:t>ФГБО</w:t>
      </w:r>
      <w:r w:rsidR="00FC0BE8" w:rsidRPr="00514185">
        <w:rPr>
          <w:iCs/>
        </w:rPr>
        <w:t>У</w:t>
      </w:r>
      <w:r w:rsidR="00FC0BE8">
        <w:rPr>
          <w:iCs/>
        </w:rPr>
        <w:t xml:space="preserve"> ДПО</w:t>
      </w:r>
      <w:r w:rsidR="00FC0BE8" w:rsidRPr="00514185">
        <w:rPr>
          <w:iCs/>
        </w:rPr>
        <w:t xml:space="preserve"> ИР</w:t>
      </w:r>
      <w:r w:rsidR="00FC0BE8">
        <w:rPr>
          <w:iCs/>
        </w:rPr>
        <w:t>П</w:t>
      </w:r>
      <w:r w:rsidR="00FC0BE8" w:rsidRPr="00514185">
        <w:rPr>
          <w:iCs/>
        </w:rPr>
        <w:t>О</w:t>
      </w:r>
      <w:r w:rsidR="00FC0BE8" w:rsidRPr="00514185">
        <w:t>),</w:t>
      </w:r>
      <w:r w:rsidR="00FC0BE8" w:rsidRPr="00514185">
        <w:rPr>
          <w:iCs/>
        </w:rPr>
        <w:t xml:space="preserve"> протокол № </w:t>
      </w:r>
      <w:r w:rsidR="00FC0BE8">
        <w:rPr>
          <w:iCs/>
        </w:rPr>
        <w:t>13 от 29</w:t>
      </w:r>
      <w:r w:rsidR="00FC0BE8" w:rsidRPr="00514185">
        <w:rPr>
          <w:iCs/>
        </w:rPr>
        <w:t xml:space="preserve"> </w:t>
      </w:r>
      <w:r w:rsidR="00FC0BE8">
        <w:rPr>
          <w:iCs/>
        </w:rPr>
        <w:t>сентября 2022</w:t>
      </w:r>
      <w:r w:rsidR="00FC0BE8" w:rsidRPr="00514185">
        <w:rPr>
          <w:iCs/>
        </w:rPr>
        <w:t xml:space="preserve"> г</w:t>
      </w:r>
      <w:r w:rsidR="00FC0BE8" w:rsidRPr="00A22BAF">
        <w:rPr>
          <w:iCs/>
        </w:rPr>
        <w:t xml:space="preserve">. </w:t>
      </w:r>
    </w:p>
    <w:p w:rsidR="00834AF5" w:rsidRDefault="00FC0BE8" w:rsidP="00FC0BE8">
      <w:pPr>
        <w:autoSpaceDE w:val="0"/>
        <w:autoSpaceDN w:val="0"/>
        <w:adjustRightInd w:val="0"/>
        <w:ind w:firstLine="709"/>
        <w:jc w:val="both"/>
      </w:pPr>
      <w:r w:rsidRPr="0038504B">
        <w:rPr>
          <w:bCs/>
        </w:rPr>
        <w:t xml:space="preserve"> </w:t>
      </w:r>
      <w:r w:rsidRPr="0038504B">
        <w:t>Рабочая программа учебной дисциплины</w:t>
      </w:r>
      <w:r w:rsidRPr="0038504B">
        <w:rPr>
          <w:caps/>
        </w:rPr>
        <w:t xml:space="preserve"> </w:t>
      </w:r>
      <w:r>
        <w:rPr>
          <w:caps/>
        </w:rPr>
        <w:t>«</w:t>
      </w:r>
      <w:r>
        <w:t xml:space="preserve">Основы финансовой грамотности»  </w:t>
      </w:r>
      <w:r w:rsidRPr="0038504B">
        <w:t xml:space="preserve"> разработана на основе Федерального государственного образовательного стандарта </w:t>
      </w:r>
      <w:r w:rsidR="007832A7">
        <w:rPr>
          <w:szCs w:val="28"/>
        </w:rPr>
        <w:t>утвержденно</w:t>
      </w:r>
      <w:r w:rsidR="00834AF5">
        <w:rPr>
          <w:szCs w:val="28"/>
        </w:rPr>
        <w:t xml:space="preserve">го приказом </w:t>
      </w:r>
      <w:proofErr w:type="spellStart"/>
      <w:r w:rsidR="00834AF5">
        <w:rPr>
          <w:szCs w:val="28"/>
        </w:rPr>
        <w:t>Минобрнауки</w:t>
      </w:r>
      <w:proofErr w:type="spellEnd"/>
      <w:r w:rsidR="00834AF5">
        <w:rPr>
          <w:szCs w:val="28"/>
        </w:rPr>
        <w:t xml:space="preserve"> РФ № 50</w:t>
      </w:r>
      <w:r w:rsidR="007832A7">
        <w:rPr>
          <w:szCs w:val="28"/>
        </w:rPr>
        <w:t xml:space="preserve"> от </w:t>
      </w:r>
      <w:proofErr w:type="spellStart"/>
      <w:proofErr w:type="gramStart"/>
      <w:r w:rsidR="00834AF5">
        <w:t>от</w:t>
      </w:r>
      <w:proofErr w:type="spellEnd"/>
      <w:proofErr w:type="gramEnd"/>
      <w:r w:rsidR="00834AF5">
        <w:t xml:space="preserve"> 29 января 2016 года (под ред. от 01.09.2022года) </w:t>
      </w:r>
      <w:r w:rsidR="007832A7" w:rsidRPr="0038504B">
        <w:t xml:space="preserve"> по программе подготовки </w:t>
      </w:r>
      <w:r w:rsidR="00834AF5">
        <w:t>квалифицированных рабочих, служащих по профессии   15.01.05 «Сварщик (ручной и частично механизированной сварки (наплавки)»</w:t>
      </w:r>
      <w:r>
        <w:t xml:space="preserve"> </w:t>
      </w:r>
      <w:r w:rsidRPr="002A3DE5">
        <w:t xml:space="preserve">   </w:t>
      </w:r>
    </w:p>
    <w:p w:rsidR="00834AF5" w:rsidRDefault="00834AF5" w:rsidP="00FC0BE8">
      <w:pPr>
        <w:autoSpaceDE w:val="0"/>
        <w:autoSpaceDN w:val="0"/>
        <w:adjustRightInd w:val="0"/>
        <w:ind w:firstLine="709"/>
        <w:jc w:val="both"/>
      </w:pPr>
    </w:p>
    <w:p w:rsidR="00FC0BE8" w:rsidRPr="004E004F" w:rsidRDefault="00FC0BE8" w:rsidP="00FC0BE8">
      <w:pPr>
        <w:autoSpaceDE w:val="0"/>
        <w:autoSpaceDN w:val="0"/>
        <w:adjustRightInd w:val="0"/>
        <w:ind w:firstLine="709"/>
        <w:jc w:val="both"/>
        <w:rPr>
          <w:u w:val="single"/>
        </w:rPr>
      </w:pPr>
      <w:r w:rsidRPr="002A3DE5">
        <w:t xml:space="preserve">    </w:t>
      </w:r>
    </w:p>
    <w:p w:rsidR="00FC0BE8" w:rsidRPr="000C3133" w:rsidRDefault="00FC0BE8" w:rsidP="00FC0BE8">
      <w:pPr>
        <w:rPr>
          <w:bCs/>
          <w:i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>
        <w:rPr>
          <w:u w:val="single"/>
        </w:rPr>
        <w:t xml:space="preserve">Организация разработчик: </w:t>
      </w:r>
      <w:r w:rsidRPr="001E019A">
        <w:t>ГАПОУ</w:t>
      </w:r>
      <w:r>
        <w:t xml:space="preserve"> </w:t>
      </w:r>
      <w:proofErr w:type="gramStart"/>
      <w:r>
        <w:t>СО</w:t>
      </w:r>
      <w:proofErr w:type="gramEnd"/>
      <w:r>
        <w:t xml:space="preserve"> «Карпинский машиностроительный техникум»</w:t>
      </w:r>
    </w:p>
    <w:p w:rsidR="00D52DBE" w:rsidRPr="001E019A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  <w:rPr>
          <w:u w:val="single"/>
        </w:rPr>
      </w:pPr>
    </w:p>
    <w:p w:rsidR="00D52DBE" w:rsidRPr="008422A3" w:rsidRDefault="00D52DBE" w:rsidP="00D52DBE">
      <w:pPr>
        <w:tabs>
          <w:tab w:val="left" w:pos="708"/>
          <w:tab w:val="left" w:pos="1416"/>
          <w:tab w:val="left" w:pos="2124"/>
          <w:tab w:val="left" w:pos="2832"/>
        </w:tabs>
        <w:suppressAutoHyphens/>
        <w:spacing w:line="360" w:lineRule="auto"/>
        <w:jc w:val="both"/>
      </w:pPr>
      <w:r>
        <w:t xml:space="preserve"> </w:t>
      </w:r>
      <w:r>
        <w:rPr>
          <w:u w:val="single"/>
        </w:rPr>
        <w:t xml:space="preserve">Автор программы: </w:t>
      </w:r>
      <w:r>
        <w:t>А.П. Попкова, преподавателя высшей квалификационной категории.</w:t>
      </w:r>
      <w:r>
        <w:tab/>
      </w:r>
      <w:r>
        <w:tab/>
      </w:r>
      <w:r>
        <w:tab/>
      </w:r>
      <w:r>
        <w:tab/>
      </w:r>
    </w:p>
    <w:p w:rsidR="00E344F6" w:rsidRPr="00D12529" w:rsidRDefault="00E344F6" w:rsidP="00E344F6">
      <w:pPr>
        <w:jc w:val="both"/>
      </w:pPr>
      <w:proofErr w:type="gramStart"/>
      <w:r w:rsidRPr="00D12529">
        <w:rPr>
          <w:u w:val="single"/>
        </w:rPr>
        <w:t>Рассмотрена</w:t>
      </w:r>
      <w:proofErr w:type="gramEnd"/>
      <w:r w:rsidRPr="00D12529">
        <w:rPr>
          <w:u w:val="single"/>
        </w:rPr>
        <w:t xml:space="preserve"> </w:t>
      </w:r>
      <w:r w:rsidRPr="00D12529">
        <w:t>на заседании УМО общеобразовательных дисциплин</w:t>
      </w:r>
    </w:p>
    <w:p w:rsidR="00E344F6" w:rsidRPr="00D12529" w:rsidRDefault="00E344F6" w:rsidP="00E344F6">
      <w:pPr>
        <w:jc w:val="both"/>
      </w:pPr>
      <w:r w:rsidRPr="00D12529">
        <w:t>Протокол №  6 от «30 » июня 2023 г</w:t>
      </w:r>
    </w:p>
    <w:p w:rsidR="00E344F6" w:rsidRPr="00D12529" w:rsidRDefault="00E344F6" w:rsidP="00E344F6">
      <w:pPr>
        <w:jc w:val="both"/>
      </w:pPr>
      <w:r w:rsidRPr="00D12529">
        <w:t>Председатель Державина Н.В.</w:t>
      </w:r>
    </w:p>
    <w:p w:rsidR="00E344F6" w:rsidRPr="00D12529" w:rsidRDefault="00E344F6" w:rsidP="00E344F6">
      <w:pPr>
        <w:jc w:val="both"/>
      </w:pPr>
    </w:p>
    <w:p w:rsidR="00E344F6" w:rsidRPr="00D12529" w:rsidRDefault="00E344F6" w:rsidP="00E344F6">
      <w:pPr>
        <w:jc w:val="both"/>
        <w:rPr>
          <w:u w:val="single"/>
        </w:rPr>
      </w:pPr>
      <w:r w:rsidRPr="00D12529">
        <w:rPr>
          <w:u w:val="single"/>
        </w:rPr>
        <w:t xml:space="preserve">Согласовано </w:t>
      </w:r>
    </w:p>
    <w:p w:rsidR="00E344F6" w:rsidRPr="00D12529" w:rsidRDefault="00E344F6" w:rsidP="00E344F6">
      <w:pPr>
        <w:jc w:val="both"/>
      </w:pPr>
      <w:r w:rsidRPr="00D12529">
        <w:t>на соответствие примерной программе «Русский язык»</w:t>
      </w:r>
    </w:p>
    <w:p w:rsidR="00E344F6" w:rsidRPr="00D12529" w:rsidRDefault="00E344F6" w:rsidP="00E344F6">
      <w:pPr>
        <w:jc w:val="both"/>
      </w:pPr>
      <w:r w:rsidRPr="00D12529">
        <w:t>Заместитель директора по УР Н.В. Орехова</w:t>
      </w:r>
    </w:p>
    <w:p w:rsidR="00D52DBE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Cs/>
        </w:rPr>
      </w:pPr>
    </w:p>
    <w:p w:rsidR="00D52DBE" w:rsidRPr="005639FC" w:rsidRDefault="00D52DBE" w:rsidP="00D52D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5639FC">
        <w:rPr>
          <w:b/>
        </w:rPr>
        <w:t xml:space="preserve"> </w:t>
      </w:r>
    </w:p>
    <w:p w:rsidR="00D52DBE" w:rsidRPr="005639FC" w:rsidRDefault="00D52DBE" w:rsidP="00D52D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407379" w:rsidRDefault="00407379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Pr="009B3650" w:rsidRDefault="00D52DBE" w:rsidP="00D52D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9B3650">
        <w:rPr>
          <w:rFonts w:ascii="Times New Roman" w:hAnsi="Times New Roman"/>
          <w:sz w:val="24"/>
          <w:szCs w:val="24"/>
        </w:rPr>
        <w:t>СОДЕРЖАНИЕ</w:t>
      </w:r>
    </w:p>
    <w:p w:rsidR="00D52DBE" w:rsidRPr="009B3650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стр.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ПАСПОРТ   ПРОГРАММЫ УЧЕБНОЙ ДИСЦИПЛИНЫ</w:t>
            </w:r>
          </w:p>
          <w:p w:rsidR="00D52DBE" w:rsidRPr="009B3650" w:rsidRDefault="00D52DBE" w:rsidP="00407379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  <w:lang w:val="en-US"/>
              </w:rPr>
            </w:pPr>
            <w:r w:rsidRPr="009B3650">
              <w:rPr>
                <w:b/>
                <w:lang w:val="en-US"/>
              </w:rPr>
              <w:t>4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 xml:space="preserve"> содержание УЧЕБНОЙ ДИСЦИПЛИНЫ и тематический план</w:t>
            </w:r>
          </w:p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6</w:t>
            </w:r>
          </w:p>
        </w:tc>
      </w:tr>
      <w:tr w:rsidR="00D52DBE" w:rsidRPr="009B3650" w:rsidTr="00407379">
        <w:trPr>
          <w:trHeight w:val="670"/>
        </w:trPr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условия реализации программы учебной дисциплины</w:t>
            </w:r>
          </w:p>
          <w:p w:rsidR="00D52DBE" w:rsidRPr="009B3650" w:rsidRDefault="00D52DBE" w:rsidP="00407379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10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  <w:lang w:val="en-US"/>
              </w:rPr>
              <w:t>1</w:t>
            </w:r>
            <w:r w:rsidRPr="009B3650">
              <w:rPr>
                <w:b/>
              </w:rPr>
              <w:t>2</w:t>
            </w:r>
          </w:p>
        </w:tc>
      </w:tr>
    </w:tbl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1. паспорт </w:t>
      </w:r>
      <w:r w:rsidRPr="00B63E01">
        <w:rPr>
          <w:b/>
          <w:caps/>
        </w:rPr>
        <w:t xml:space="preserve"> ПРОГРАММЫ УЧЕБНОЙ ДИСЦИПЛИНЫ</w:t>
      </w:r>
    </w:p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«ОСНОВЫ ФИНАНСОВОЙ ГРАМОТНОСТИ</w:t>
      </w:r>
      <w:r w:rsidRPr="00B63E01">
        <w:rPr>
          <w:b/>
          <w:caps/>
        </w:rPr>
        <w:t>»</w:t>
      </w:r>
    </w:p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DBE" w:rsidRPr="0017009E" w:rsidRDefault="00D52DBE" w:rsidP="0017009E">
      <w:pPr>
        <w:pStyle w:val="a4"/>
        <w:widowControl w:val="0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  <w:r w:rsidRPr="0017009E">
        <w:rPr>
          <w:b/>
        </w:rPr>
        <w:t>Область применения рабочей программы</w:t>
      </w:r>
    </w:p>
    <w:p w:rsidR="0017009E" w:rsidRDefault="0017009E" w:rsidP="001700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17009E" w:rsidRPr="002A3DE5" w:rsidRDefault="0017009E" w:rsidP="0017009E">
      <w:pPr>
        <w:ind w:firstLine="709"/>
        <w:jc w:val="both"/>
      </w:pPr>
      <w:r w:rsidRPr="002A3DE5">
        <w:t xml:space="preserve">Рабочая программа общеобразовательной учебной дисциплины </w:t>
      </w:r>
      <w:r w:rsidRPr="002A3DE5">
        <w:rPr>
          <w:caps/>
        </w:rPr>
        <w:t>«</w:t>
      </w:r>
      <w:r>
        <w:t>Основы финансовой грамотности</w:t>
      </w:r>
      <w:r w:rsidRPr="002A3DE5">
        <w:t>»  предн</w:t>
      </w:r>
      <w:r>
        <w:t>азначена для изучения основ финансовой грамотности</w:t>
      </w:r>
      <w:r w:rsidRPr="002A3DE5">
        <w:t xml:space="preserve">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 </w:t>
      </w:r>
      <w:r w:rsidR="00834AF5">
        <w:t>среднего профессионального образования</w:t>
      </w:r>
      <w:r w:rsidRPr="002A3DE5">
        <w:t xml:space="preserve">. </w:t>
      </w:r>
    </w:p>
    <w:p w:rsidR="0017009E" w:rsidRDefault="0017009E" w:rsidP="0017009E">
      <w:pPr>
        <w:jc w:val="both"/>
      </w:pPr>
      <w:r w:rsidRPr="002A3DE5">
        <w:t xml:space="preserve">               </w:t>
      </w:r>
      <w:proofErr w:type="gramStart"/>
      <w:r w:rsidRPr="002A3DE5">
        <w:t>Рабочая программа учебной дисциплины является частью основной профессиональной образовательной программы по подготовк</w:t>
      </w:r>
      <w:r>
        <w:t xml:space="preserve">е специалистов среднего звена </w:t>
      </w:r>
      <w:r w:rsidRPr="002A3DE5">
        <w:t xml:space="preserve"> </w:t>
      </w:r>
      <w:r w:rsidR="00834AF5">
        <w:t>15.01.05 «Сварщик (ручной и частично механизированной сварки (наплавки)</w:t>
      </w:r>
      <w:r w:rsidRPr="008422A3">
        <w:t>»</w:t>
      </w:r>
      <w:r>
        <w:t xml:space="preserve">  </w:t>
      </w:r>
      <w:r w:rsidRPr="002A3DE5">
        <w:t xml:space="preserve">           </w:t>
      </w:r>
      <w:proofErr w:type="gramEnd"/>
    </w:p>
    <w:p w:rsidR="0017009E" w:rsidRPr="002A3DE5" w:rsidRDefault="0017009E" w:rsidP="0017009E">
      <w:pPr>
        <w:ind w:firstLine="709"/>
        <w:jc w:val="both"/>
      </w:pPr>
      <w:r w:rsidRPr="002A3DE5">
        <w:t xml:space="preserve">  </w:t>
      </w:r>
      <w:proofErr w:type="gramStart"/>
      <w:r w:rsidRPr="002A3DE5">
        <w:t xml:space="preserve">Рабочая программа разработана на основе </w:t>
      </w:r>
      <w:r w:rsidRPr="007A2FC5">
        <w:t xml:space="preserve">требований ФГОС среднего общего образования, утвержденного приказом Министерства </w:t>
      </w:r>
      <w:r>
        <w:t>просвещения</w:t>
      </w:r>
      <w:r w:rsidRPr="007A2FC5">
        <w:t xml:space="preserve"> РФ от 17.05.2012 № 413 (с изменениями от </w:t>
      </w:r>
      <w:r w:rsidRPr="007A2FC5">
        <w:rPr>
          <w:shd w:val="clear" w:color="auto" w:fill="FFFFFF"/>
        </w:rPr>
        <w:t>12 августа 2022 г</w:t>
      </w:r>
      <w:r>
        <w:rPr>
          <w:shd w:val="clear" w:color="auto" w:fill="FFFFFF"/>
        </w:rPr>
        <w:t xml:space="preserve"> . № 732</w:t>
      </w:r>
      <w:r>
        <w:rPr>
          <w:color w:val="000000" w:themeColor="text1"/>
          <w:shd w:val="clear" w:color="auto" w:fill="FFFFFF"/>
        </w:rPr>
        <w:t xml:space="preserve">, </w:t>
      </w:r>
      <w:r w:rsidRPr="002A3DE5">
        <w:t xml:space="preserve">предъявляемых к структуре, содержанию и результатам освоения учебной дисциплины </w:t>
      </w:r>
      <w:r w:rsidR="00D83AF0">
        <w:t xml:space="preserve"> </w:t>
      </w:r>
      <w:r w:rsidRPr="002A3DE5">
        <w:rPr>
          <w:caps/>
        </w:rPr>
        <w:t>«</w:t>
      </w:r>
      <w:r>
        <w:t>Основы финансовой грамотности</w:t>
      </w:r>
      <w:r w:rsidRPr="002A3DE5"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</w:t>
      </w:r>
      <w:proofErr w:type="gramEnd"/>
      <w:r w:rsidRPr="002A3DE5">
        <w:t xml:space="preserve"> образования с учетом требований федеральных государственных образовательных стандартов и получаемой  специальности среднего профессионального </w:t>
      </w:r>
      <w:r w:rsidRPr="007A2FC5">
        <w:t xml:space="preserve">образования </w:t>
      </w:r>
      <w:r>
        <w:t>(</w:t>
      </w:r>
      <w:r w:rsidRPr="007A2FC5">
        <w:t>письмо Департамента государственной политики в сфере среднего профессионального образования и профессионального обучения от 20.07.2020 № 05-772).</w:t>
      </w:r>
    </w:p>
    <w:p w:rsidR="0017009E" w:rsidRPr="002A3DE5" w:rsidRDefault="0017009E" w:rsidP="0017009E">
      <w:pPr>
        <w:rPr>
          <w:b/>
        </w:rPr>
      </w:pPr>
      <w:r w:rsidRPr="002A3DE5">
        <w:rPr>
          <w:b/>
        </w:rPr>
        <w:t>1.2. Место дисциплины в структуре основной профессиональной образовательной программы:</w:t>
      </w:r>
    </w:p>
    <w:p w:rsidR="0017009E" w:rsidRPr="002A3DE5" w:rsidRDefault="0017009E" w:rsidP="0017009E">
      <w:pPr>
        <w:widowControl w:val="0"/>
        <w:suppressAutoHyphens/>
        <w:jc w:val="both"/>
      </w:pPr>
      <w:r w:rsidRPr="002A3DE5">
        <w:t xml:space="preserve">Общеобразовательный цикл. </w:t>
      </w:r>
    </w:p>
    <w:p w:rsidR="0017009E" w:rsidRDefault="0017009E" w:rsidP="0017009E">
      <w:pPr>
        <w:spacing w:line="360" w:lineRule="auto"/>
        <w:jc w:val="both"/>
        <w:rPr>
          <w:b/>
        </w:rPr>
      </w:pPr>
      <w:r w:rsidRPr="00145730">
        <w:t>1.3.</w:t>
      </w:r>
      <w:r w:rsidRPr="00145730">
        <w:rPr>
          <w:b/>
        </w:rPr>
        <w:t>Цели и задачи учебной дисциплины – требования к результатам усвоения дисциплины:</w:t>
      </w:r>
    </w:p>
    <w:p w:rsidR="00314BA5" w:rsidRDefault="00314BA5" w:rsidP="00314BA5">
      <w:pPr>
        <w:ind w:firstLine="709"/>
        <w:jc w:val="both"/>
      </w:pPr>
      <w:r>
        <w:t xml:space="preserve">Целью изучения основ финансовой грамотности в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 </w:t>
      </w:r>
    </w:p>
    <w:p w:rsidR="00314BA5" w:rsidRDefault="00314BA5" w:rsidP="00314BA5">
      <w:pPr>
        <w:ind w:firstLine="709"/>
        <w:jc w:val="both"/>
      </w:pPr>
      <w:r>
        <w:t xml:space="preserve">Ключевыми задачами изучения финансовой грамотности с учётом преемственности с основной школой являются: </w:t>
      </w:r>
    </w:p>
    <w:p w:rsidR="00314BA5" w:rsidRDefault="00314BA5" w:rsidP="00314BA5">
      <w:pPr>
        <w:ind w:firstLine="709"/>
        <w:jc w:val="both"/>
      </w:pPr>
      <w:r>
        <w:t xml:space="preserve">- овладение умениями получать, анализировать, интерпретировать и систематизировать финансовую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 </w:t>
      </w:r>
    </w:p>
    <w:p w:rsidR="00314BA5" w:rsidRDefault="00314BA5" w:rsidP="00314BA5">
      <w:pPr>
        <w:ind w:firstLine="709"/>
        <w:jc w:val="both"/>
      </w:pPr>
      <w:r>
        <w:t xml:space="preserve">- формирование представлений о грамотном финансовом поведении, включая типичные стратегии, действия, связанные с осуществлением социальных ролей в финансовой сфере жизнедеятельности человека; </w:t>
      </w:r>
    </w:p>
    <w:p w:rsidR="00314BA5" w:rsidRDefault="00314BA5" w:rsidP="00314BA5">
      <w:pPr>
        <w:ind w:firstLine="709"/>
        <w:jc w:val="both"/>
        <w:rPr>
          <w:b/>
        </w:rPr>
      </w:pPr>
      <w:r>
        <w:t>- совершенствование опыта применения полученных финансовых знаний и умений при анализе и оценке жизненных ситуаций, социальных фактов, поведения людей и собственных поступков с учётом профессиональной направленности организации среднего профессионального образования.</w:t>
      </w:r>
    </w:p>
    <w:p w:rsidR="009820B3" w:rsidRDefault="009820B3" w:rsidP="009820B3">
      <w:pPr>
        <w:ind w:firstLine="709"/>
        <w:jc w:val="both"/>
      </w:pPr>
      <w:proofErr w:type="gramStart"/>
      <w:r>
        <w:t>Общеобраз</w:t>
      </w:r>
      <w:r w:rsidR="001931AA">
        <w:t>овательная дисциплина «Основы финансовой грамотности</w:t>
      </w:r>
      <w:r>
        <w:t xml:space="preserve">» изучается в комплексе с другими общеобразовательными дисциплинами предметной области «Общественные науки» и учитывает наличие дисциплин </w:t>
      </w:r>
      <w:proofErr w:type="spellStart"/>
      <w:r>
        <w:t>социальногуманитарного</w:t>
      </w:r>
      <w:proofErr w:type="spellEnd"/>
      <w:r>
        <w:t xml:space="preserve"> цикла, что позволяет формировать у обучающихся современную социальную картину мира, необходимую и достаточную для успешной социализации в обществе.</w:t>
      </w:r>
      <w:proofErr w:type="gramEnd"/>
    </w:p>
    <w:p w:rsidR="001931AA" w:rsidRPr="00505135" w:rsidRDefault="001931AA" w:rsidP="00427B1F">
      <w:pPr>
        <w:ind w:firstLine="709"/>
        <w:jc w:val="both"/>
        <w:rPr>
          <w:b/>
        </w:rPr>
      </w:pPr>
      <w:r w:rsidRPr="00505135">
        <w:rPr>
          <w:color w:val="000000"/>
        </w:rPr>
        <w:lastRenderedPageBreak/>
        <w:t>Освоение содержания учебной дисциплины «Основы финансовой грамотности» обеспечивает достижение студентами следующих результатов: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ind w:left="644"/>
        <w:rPr>
          <w:color w:val="000000"/>
        </w:rPr>
      </w:pPr>
      <w:r w:rsidRPr="00505135">
        <w:rPr>
          <w:b/>
          <w:bCs/>
          <w:color w:val="000000"/>
        </w:rPr>
        <w:t>личностных: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развитие личностных, в том числе духовных и физических, качеств, обеспечивающих защищенность обучаемого для определения жизненно важных интересов личности в условиях кризисного развития экономики, сокращения природных ресурсов;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формирование системы знаний о финансово – экономической жизни общества, определение своих места и роли в экономическом пространстве, в финансовой сфере;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воспитание ответственного отношения к сохранению окружающей природной среды, личному здоровью как к индивидуальной и общественной ценности;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-воспитание мотивации к труду;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 xml:space="preserve">- стремление строить свое будущее на основе </w:t>
      </w:r>
      <w:proofErr w:type="spellStart"/>
      <w:r w:rsidRPr="00505135">
        <w:rPr>
          <w:color w:val="000000"/>
        </w:rPr>
        <w:t>целеполагания</w:t>
      </w:r>
      <w:proofErr w:type="spellEnd"/>
      <w:r w:rsidRPr="00505135">
        <w:rPr>
          <w:color w:val="000000"/>
        </w:rPr>
        <w:t xml:space="preserve"> и планирования;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воспитание ответственности за настоящее и будущее собственное финансовое благополучие, благополучие своей семьи и государства.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505135">
        <w:rPr>
          <w:b/>
          <w:bCs/>
          <w:color w:val="000000"/>
        </w:rPr>
        <w:t>метапредметных</w:t>
      </w:r>
      <w:proofErr w:type="spellEnd"/>
      <w:r w:rsidRPr="00505135">
        <w:rPr>
          <w:b/>
          <w:bCs/>
          <w:color w:val="000000"/>
        </w:rPr>
        <w:t>: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освоение способов решения проблем творческого и поискового характера;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экономический анализ в конкретной жизненной ситуации с целью разрешения имеющихся проблем;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формирование умения воспринимать и перерабатывать информацию, полученную в процессе изучения общественно - экономических наук, вырабатывать в себе качества гражданина Российской Федерации, воспитанного на ценностях, закрепленных в Конституции Российской Федерации.</w:t>
      </w:r>
    </w:p>
    <w:p w:rsidR="001931AA" w:rsidRPr="00505135" w:rsidRDefault="001931AA" w:rsidP="00427B1F">
      <w:pPr>
        <w:pStyle w:val="a3"/>
        <w:shd w:val="clear" w:color="auto" w:fill="FFFFFF"/>
        <w:tabs>
          <w:tab w:val="center" w:pos="4999"/>
        </w:tabs>
        <w:spacing w:before="0" w:beforeAutospacing="0" w:after="150" w:afterAutospacing="0"/>
        <w:jc w:val="both"/>
        <w:rPr>
          <w:color w:val="000000"/>
        </w:rPr>
      </w:pPr>
      <w:r w:rsidRPr="00505135">
        <w:rPr>
          <w:b/>
          <w:bCs/>
          <w:color w:val="000000"/>
        </w:rPr>
        <w:t>предметных:</w:t>
      </w:r>
      <w:r>
        <w:rPr>
          <w:b/>
          <w:bCs/>
          <w:color w:val="000000"/>
        </w:rPr>
        <w:tab/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формирование системы знаний об экономической и финансовой сфере в жизни общества, как пространстве, в котором осуществляется экономическая деятельность индивидов, семей, отдельных предприятий и государства;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понимание сущности экономических институтов, их роли в социально- экономическом развитии общества; понимание значения этических норм и нравственных ценностей в экономической деятельности отдельных людей и общества;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знание структуры и регулирования финансового рынка, финансовых инструментов;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формирование навыков принятия грамотных и обоснованных финансовых решений, что в конечном итоге поможет им добиться финансовой самостоятельности и успешности в бизнесе;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 xml:space="preserve">- приобретение </w:t>
      </w:r>
      <w:proofErr w:type="gramStart"/>
      <w:r w:rsidRPr="00505135">
        <w:rPr>
          <w:color w:val="000000"/>
        </w:rPr>
        <w:t>обучающимися</w:t>
      </w:r>
      <w:proofErr w:type="gramEnd"/>
      <w:r w:rsidRPr="00505135">
        <w:rPr>
          <w:color w:val="000000"/>
        </w:rPr>
        <w:t xml:space="preserve"> компетенций в области финансовой грамотности, которые имеют большое значение для последующей интеграции личности в современную банковскую и финансовую среды;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-владение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формирование навыков проектной деятельности: умение разрабатывать и реализовывать проекты финансово - экономической и междисциплинарной направленности на основе базовых экономических знаний и ценностных ориентиров;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заемщика, наемного работника, работодателя, налогоплательщика);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умение проявлять способности к личностному самоопределению и самореализации в экономической деятельности,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умение ориентироваться в текущих экономических событиях, происходящих в России и мире.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>-</w:t>
      </w:r>
      <w:r w:rsidRPr="00505135">
        <w:rPr>
          <w:color w:val="000000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1931AA" w:rsidRPr="00505135" w:rsidRDefault="00427B1F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-активное использование </w:t>
      </w:r>
      <w:r w:rsidR="001931AA" w:rsidRPr="00505135">
        <w:rPr>
          <w:color w:val="000000"/>
        </w:rPr>
        <w:t xml:space="preserve"> средств информационных и коммуникационных технологий для решения коммуникативных и познавательных задач;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развитие аналитических способностей, навыков принятия решений на основе сравнительного анализа сберегательных альтернатив,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овладение умениями формулировать представления о финансах, финансовой системе РФ;</w:t>
      </w:r>
    </w:p>
    <w:p w:rsidR="001931AA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 xml:space="preserve">- овладение обучающимися навыками самостоятельно определять свою жизненную позицию по реализации поставленных целей, используя правовые знания, подбирать соответствующие правовые документы и на их основе проводить </w:t>
      </w:r>
    </w:p>
    <w:p w:rsidR="00427B1F" w:rsidRDefault="00427B1F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DC281E" w:rsidRDefault="00DC281E" w:rsidP="00DC2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OfficinaSansBookC" w:hAnsi="OfficinaSansBookC"/>
          <w:b/>
          <w:sz w:val="28"/>
          <w:szCs w:val="28"/>
        </w:rPr>
        <w:sectPr w:rsidR="00DC281E" w:rsidSect="00C67E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281E" w:rsidRPr="00DC281E" w:rsidRDefault="00DC281E" w:rsidP="00DC2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DC281E">
        <w:rPr>
          <w:b/>
          <w:sz w:val="28"/>
          <w:szCs w:val="28"/>
        </w:rPr>
        <w:lastRenderedPageBreak/>
        <w:t>Результаты освоения общеобразовательной дисциплины в соответствии с ФГОС СПО и на основе ФГОС СОО</w:t>
      </w:r>
    </w:p>
    <w:p w:rsidR="00DC281E" w:rsidRPr="00505135" w:rsidRDefault="00DC281E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tbl>
      <w:tblPr>
        <w:tblpPr w:leftFromText="180" w:rightFromText="180" w:vertAnchor="text" w:tblpX="103" w:tblpY="1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39"/>
        <w:gridCol w:w="4252"/>
        <w:gridCol w:w="7230"/>
      </w:tblGrid>
      <w:tr w:rsidR="00DC281E" w:rsidRPr="009544D0" w:rsidTr="00DC281E">
        <w:trPr>
          <w:cantSplit/>
          <w:trHeight w:val="415"/>
        </w:trPr>
        <w:tc>
          <w:tcPr>
            <w:tcW w:w="3539" w:type="dxa"/>
            <w:vMerge w:val="restart"/>
            <w:vAlign w:val="center"/>
          </w:tcPr>
          <w:p w:rsidR="00DC281E" w:rsidRPr="00DC281E" w:rsidRDefault="00DC281E" w:rsidP="00DC281E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Код и наименование формируемых компетенций</w:t>
            </w:r>
          </w:p>
        </w:tc>
        <w:tc>
          <w:tcPr>
            <w:tcW w:w="11482" w:type="dxa"/>
            <w:gridSpan w:val="2"/>
            <w:vAlign w:val="center"/>
          </w:tcPr>
          <w:p w:rsidR="00DC281E" w:rsidRPr="00DC281E" w:rsidRDefault="00DC281E" w:rsidP="00DC281E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Планируемые результаты освоения дисциплины</w:t>
            </w:r>
          </w:p>
        </w:tc>
      </w:tr>
      <w:tr w:rsidR="00DC281E" w:rsidRPr="009544D0" w:rsidTr="00DC281E">
        <w:trPr>
          <w:cantSplit/>
          <w:trHeight w:val="417"/>
        </w:trPr>
        <w:tc>
          <w:tcPr>
            <w:tcW w:w="3539" w:type="dxa"/>
            <w:vMerge/>
            <w:vAlign w:val="center"/>
          </w:tcPr>
          <w:p w:rsidR="00DC281E" w:rsidRPr="00DC281E" w:rsidRDefault="00DC281E" w:rsidP="00DC281E">
            <w:pPr>
              <w:spacing w:line="276" w:lineRule="auto"/>
              <w:jc w:val="center"/>
              <w:rPr>
                <w:rFonts w:eastAsia="Calibri"/>
                <w:iCs/>
              </w:rPr>
            </w:pPr>
          </w:p>
        </w:tc>
        <w:tc>
          <w:tcPr>
            <w:tcW w:w="4252" w:type="dxa"/>
            <w:vAlign w:val="center"/>
          </w:tcPr>
          <w:p w:rsidR="00DC281E" w:rsidRPr="00DC281E" w:rsidRDefault="00DC281E" w:rsidP="00DC281E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Общие</w:t>
            </w:r>
          </w:p>
        </w:tc>
        <w:tc>
          <w:tcPr>
            <w:tcW w:w="7230" w:type="dxa"/>
            <w:vAlign w:val="center"/>
          </w:tcPr>
          <w:p w:rsidR="00DC281E" w:rsidRPr="00DC281E" w:rsidRDefault="00DC281E" w:rsidP="00DC281E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Дисциплинарные</w:t>
            </w:r>
          </w:p>
        </w:tc>
      </w:tr>
      <w:tr w:rsidR="00DC281E" w:rsidRPr="009544D0" w:rsidTr="00DC281E">
        <w:trPr>
          <w:trHeight w:val="1263"/>
        </w:trPr>
        <w:tc>
          <w:tcPr>
            <w:tcW w:w="3539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</w:rPr>
            </w:pPr>
            <w:bookmarkStart w:id="0" w:name="_Hlk119600385"/>
            <w:r w:rsidRPr="00DC281E">
              <w:rPr>
                <w:rFonts w:eastAsia="Calibri"/>
                <w:iCs/>
              </w:rPr>
              <w:t>ОК 01.</w:t>
            </w:r>
            <w:r w:rsidRPr="00DC281E">
              <w:t xml:space="preserve"> </w:t>
            </w:r>
            <w:r w:rsidRPr="00DC281E">
              <w:rPr>
                <w:rFonts w:eastAsia="Calibri"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252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характеризовать место экономической сферы жизни общества и отрасли своей специализации в общественном развитии;</w:t>
            </w:r>
          </w:p>
          <w:p w:rsidR="00DC281E" w:rsidRPr="00DC281E" w:rsidRDefault="00DC281E" w:rsidP="00DC281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применять полученные знания и сформированные навыки для эффективного исполнения основных социально-экономических ролей</w:t>
            </w:r>
          </w:p>
        </w:tc>
        <w:tc>
          <w:tcPr>
            <w:tcW w:w="7230" w:type="dxa"/>
          </w:tcPr>
          <w:p w:rsidR="00DC281E" w:rsidRPr="00DC281E" w:rsidRDefault="00DC281E" w:rsidP="00DC281E">
            <w:pPr>
              <w:spacing w:line="276" w:lineRule="auto"/>
              <w:jc w:val="both"/>
              <w:rPr>
                <w:bCs/>
              </w:rPr>
            </w:pPr>
            <w:r w:rsidRPr="00DC281E">
              <w:rPr>
                <w:bCs/>
              </w:rPr>
              <w:t>- сформировать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  <w:p w:rsidR="00DC281E" w:rsidRPr="00DC281E" w:rsidRDefault="00DC281E" w:rsidP="00DC281E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DC281E">
              <w:rPr>
                <w:rFonts w:eastAsia="Calibri"/>
                <w:bCs/>
              </w:rPr>
              <w:t xml:space="preserve">- понимать сущность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</w:t>
            </w:r>
            <w:proofErr w:type="spellStart"/>
            <w:r w:rsidRPr="00DC281E">
              <w:rPr>
                <w:rFonts w:eastAsia="Calibri"/>
                <w:bCs/>
              </w:rPr>
              <w:t>сформированность</w:t>
            </w:r>
            <w:proofErr w:type="spellEnd"/>
            <w:r w:rsidRPr="00DC281E">
              <w:rPr>
                <w:rFonts w:eastAsia="Calibri"/>
                <w:bCs/>
              </w:rPr>
              <w:t xml:space="preserve"> уважительного отношения к чужой собственности</w:t>
            </w:r>
          </w:p>
        </w:tc>
      </w:tr>
      <w:tr w:rsidR="00DC281E" w:rsidRPr="009544D0" w:rsidTr="00DC281E">
        <w:trPr>
          <w:trHeight w:val="1412"/>
        </w:trPr>
        <w:tc>
          <w:tcPr>
            <w:tcW w:w="3539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iCs/>
              </w:rPr>
            </w:pPr>
            <w:bookmarkStart w:id="1" w:name="_Hlk119600719"/>
            <w:r w:rsidRPr="00DC281E">
              <w:rPr>
                <w:rFonts w:eastAsia="Calibri"/>
                <w:iCs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252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выявлять, эффективно искать и обрабатывать актуальную экономическую информацию в различных источниках для решения практических задач в</w:t>
            </w:r>
            <w:r w:rsidRPr="00DC281E">
              <w:t xml:space="preserve"> </w:t>
            </w:r>
            <w:r w:rsidRPr="00DC281E">
              <w:rPr>
                <w:rFonts w:eastAsia="Calibri"/>
                <w:bCs/>
                <w:iCs/>
              </w:rPr>
              <w:t>реальной жизни, учебной и профессиональной деятельности</w:t>
            </w:r>
          </w:p>
        </w:tc>
        <w:tc>
          <w:tcPr>
            <w:tcW w:w="7230" w:type="dxa"/>
          </w:tcPr>
          <w:p w:rsidR="00DC281E" w:rsidRPr="00DC281E" w:rsidRDefault="00DC281E" w:rsidP="00DC281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владеть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</w:t>
            </w:r>
          </w:p>
        </w:tc>
      </w:tr>
      <w:bookmarkEnd w:id="0"/>
      <w:tr w:rsidR="00DC281E" w:rsidRPr="009544D0" w:rsidTr="00DC281E">
        <w:trPr>
          <w:trHeight w:val="557"/>
        </w:trPr>
        <w:tc>
          <w:tcPr>
            <w:tcW w:w="3539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  <w:iCs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r w:rsidRPr="00DC281E">
              <w:rPr>
                <w:rFonts w:eastAsia="Calibri"/>
                <w:iCs/>
              </w:rPr>
              <w:lastRenderedPageBreak/>
              <w:t>использовать знания по финансовой грамотности в различных жизненных ситуациях</w:t>
            </w:r>
          </w:p>
        </w:tc>
        <w:tc>
          <w:tcPr>
            <w:tcW w:w="4252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lastRenderedPageBreak/>
              <w:t>- определять и выстраивать траектории профессионального развития и самообразования на основе принципов рационального экономического поведения;</w:t>
            </w:r>
          </w:p>
          <w:p w:rsidR="00DC281E" w:rsidRPr="00DC281E" w:rsidRDefault="00DC281E" w:rsidP="00DC281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 xml:space="preserve">- ориентироваться в текущих экономических событиях в России и в </w:t>
            </w:r>
            <w:r w:rsidRPr="00DC281E">
              <w:rPr>
                <w:rFonts w:eastAsia="Calibri"/>
                <w:bCs/>
                <w:iCs/>
              </w:rPr>
              <w:lastRenderedPageBreak/>
              <w:t>мире</w:t>
            </w:r>
          </w:p>
        </w:tc>
        <w:tc>
          <w:tcPr>
            <w:tcW w:w="7230" w:type="dxa"/>
          </w:tcPr>
          <w:p w:rsidR="00DC281E" w:rsidRPr="00DC281E" w:rsidRDefault="00DC281E" w:rsidP="00DC281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lastRenderedPageBreak/>
              <w:t>- сформировать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  <w:p w:rsidR="00DC281E" w:rsidRPr="00DC281E" w:rsidRDefault="00DC281E" w:rsidP="00DC281E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DC281E">
              <w:rPr>
                <w:rFonts w:eastAsia="Calibri"/>
                <w:bCs/>
              </w:rPr>
              <w:t xml:space="preserve">- сформировать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</w:t>
            </w:r>
            <w:r w:rsidRPr="00DC281E">
              <w:rPr>
                <w:rFonts w:eastAsia="Calibri"/>
                <w:bCs/>
              </w:rPr>
              <w:lastRenderedPageBreak/>
              <w:t>возможные последствия для себя, своего окружения и общества в целом</w:t>
            </w:r>
          </w:p>
        </w:tc>
      </w:tr>
      <w:tr w:rsidR="00DC281E" w:rsidRPr="009544D0" w:rsidTr="00DC281E">
        <w:trPr>
          <w:trHeight w:val="1972"/>
        </w:trPr>
        <w:tc>
          <w:tcPr>
            <w:tcW w:w="3539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  <w:iCs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252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совместно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:rsidR="00DC281E" w:rsidRPr="00DC281E" w:rsidRDefault="00DC281E" w:rsidP="00DC281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реализовывать требования профессиональной этики и этики трудовых отношений</w:t>
            </w:r>
          </w:p>
        </w:tc>
        <w:tc>
          <w:tcPr>
            <w:tcW w:w="7230" w:type="dxa"/>
          </w:tcPr>
          <w:p w:rsidR="00DC281E" w:rsidRPr="00DC281E" w:rsidRDefault="00DC281E" w:rsidP="00DC281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сформировать навыки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</w:t>
            </w:r>
          </w:p>
        </w:tc>
      </w:tr>
      <w:bookmarkEnd w:id="1"/>
      <w:tr w:rsidR="00DC281E" w:rsidRPr="009544D0" w:rsidTr="00DC281E">
        <w:trPr>
          <w:trHeight w:val="554"/>
        </w:trPr>
        <w:tc>
          <w:tcPr>
            <w:tcW w:w="3539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252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понимать и адекватно использовать современную экономическую терминологию</w:t>
            </w:r>
          </w:p>
        </w:tc>
        <w:tc>
          <w:tcPr>
            <w:tcW w:w="7230" w:type="dxa"/>
          </w:tcPr>
          <w:p w:rsidR="00DC281E" w:rsidRPr="00DC281E" w:rsidRDefault="00DC281E" w:rsidP="00DC281E">
            <w:pPr>
              <w:spacing w:line="276" w:lineRule="auto"/>
              <w:jc w:val="both"/>
              <w:rPr>
                <w:bCs/>
              </w:rPr>
            </w:pPr>
            <w:r w:rsidRPr="00DC281E">
              <w:rPr>
                <w:rFonts w:eastAsia="Calibri"/>
              </w:rPr>
              <w:t>- уметь ориентироваться в текущих экономических событиях в России и в мире</w:t>
            </w:r>
          </w:p>
        </w:tc>
      </w:tr>
      <w:tr w:rsidR="00DC281E" w:rsidRPr="009544D0" w:rsidTr="00DC281E">
        <w:trPr>
          <w:trHeight w:val="554"/>
        </w:trPr>
        <w:tc>
          <w:tcPr>
            <w:tcW w:w="3539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</w:rPr>
            </w:pPr>
            <w:bookmarkStart w:id="2" w:name="_Hlk119599764"/>
            <w:r w:rsidRPr="00DC281E">
              <w:rPr>
                <w:iCs/>
              </w:rPr>
              <w:t>ОК 06</w:t>
            </w:r>
            <w:proofErr w:type="gramStart"/>
            <w:r w:rsidRPr="00DC281E">
              <w:rPr>
                <w:iCs/>
              </w:rPr>
              <w:t xml:space="preserve"> </w:t>
            </w:r>
            <w:r w:rsidRPr="00DC281E">
              <w:t>П</w:t>
            </w:r>
            <w:proofErr w:type="gramEnd"/>
            <w:r w:rsidRPr="00DC281E"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</w:t>
            </w:r>
            <w:r w:rsidRPr="00DC281E">
              <w:lastRenderedPageBreak/>
              <w:t xml:space="preserve">межрелигиозных отношений, применять стандарты </w:t>
            </w:r>
            <w:proofErr w:type="spellStart"/>
            <w:r w:rsidRPr="00DC281E">
              <w:t>антикоррупционного</w:t>
            </w:r>
            <w:proofErr w:type="spellEnd"/>
            <w:r w:rsidRPr="00DC281E">
              <w:t xml:space="preserve"> поведения</w:t>
            </w:r>
          </w:p>
        </w:tc>
        <w:tc>
          <w:tcPr>
            <w:tcW w:w="4252" w:type="dxa"/>
          </w:tcPr>
          <w:p w:rsidR="00DC281E" w:rsidRPr="00DC281E" w:rsidRDefault="00DC281E" w:rsidP="00DC281E">
            <w:pPr>
              <w:suppressAutoHyphens/>
              <w:spacing w:line="276" w:lineRule="auto"/>
              <w:rPr>
                <w:rFonts w:eastAsia="Calibri"/>
                <w:bCs/>
                <w:iCs/>
              </w:rPr>
            </w:pPr>
            <w:proofErr w:type="gramStart"/>
            <w:r w:rsidRPr="00DC281E">
              <w:rPr>
                <w:iCs/>
              </w:rPr>
              <w:lastRenderedPageBreak/>
              <w:t xml:space="preserve">- проявлять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</w:t>
            </w:r>
            <w:r w:rsidRPr="00DC281E">
              <w:rPr>
                <w:iCs/>
              </w:rPr>
              <w:lastRenderedPageBreak/>
              <w:t>гуманистические и демократические ценности</w:t>
            </w:r>
            <w:proofErr w:type="gramEnd"/>
          </w:p>
        </w:tc>
        <w:tc>
          <w:tcPr>
            <w:tcW w:w="7230" w:type="dxa"/>
          </w:tcPr>
          <w:p w:rsidR="00DC281E" w:rsidRPr="00DC281E" w:rsidRDefault="00DC281E" w:rsidP="00DC281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lastRenderedPageBreak/>
              <w:t>- понимать место и роль России в современной мировой экономике;</w:t>
            </w:r>
          </w:p>
        </w:tc>
      </w:tr>
      <w:tr w:rsidR="00DC281E" w:rsidRPr="009544D0" w:rsidTr="00DC281E">
        <w:trPr>
          <w:trHeight w:val="1843"/>
        </w:trPr>
        <w:tc>
          <w:tcPr>
            <w:tcW w:w="3539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iCs/>
              </w:rPr>
            </w:pPr>
            <w:r w:rsidRPr="00DC281E"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252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 xml:space="preserve">- принимать рациональные решения в условиях относительной ограниченности доступных ресурсов, </w:t>
            </w:r>
          </w:p>
          <w:p w:rsidR="00DC281E" w:rsidRPr="00DC281E" w:rsidRDefault="00DC281E" w:rsidP="00DC281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</w:t>
            </w:r>
          </w:p>
        </w:tc>
        <w:tc>
          <w:tcPr>
            <w:tcW w:w="7230" w:type="dxa"/>
          </w:tcPr>
          <w:p w:rsidR="00DC281E" w:rsidRPr="00DC281E" w:rsidRDefault="00DC281E" w:rsidP="00DC281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proofErr w:type="gramStart"/>
            <w:r w:rsidRPr="00DC281E">
              <w:rPr>
                <w:rFonts w:eastAsia="Calibri"/>
              </w:rPr>
              <w:t>- уметь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</w:t>
            </w:r>
            <w:proofErr w:type="gramEnd"/>
          </w:p>
        </w:tc>
      </w:tr>
      <w:tr w:rsidR="00DC281E" w:rsidRPr="009544D0" w:rsidTr="00DC281E">
        <w:trPr>
          <w:trHeight w:val="1843"/>
        </w:trPr>
        <w:tc>
          <w:tcPr>
            <w:tcW w:w="3539" w:type="dxa"/>
          </w:tcPr>
          <w:p w:rsidR="00DC281E" w:rsidRPr="00DC281E" w:rsidRDefault="00DC281E" w:rsidP="00DC281E">
            <w:pPr>
              <w:spacing w:line="276" w:lineRule="auto"/>
            </w:pPr>
            <w:r w:rsidRPr="00DC281E">
              <w:rPr>
                <w:iCs/>
              </w:rPr>
              <w:t xml:space="preserve">ОК 09. </w:t>
            </w:r>
            <w:r w:rsidRPr="00DC281E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252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iCs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7230" w:type="dxa"/>
          </w:tcPr>
          <w:p w:rsidR="00DC281E" w:rsidRPr="00DC281E" w:rsidRDefault="00DC281E" w:rsidP="00DC281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уметь ориентироваться в текущих экономических событиях в России и в мире</w:t>
            </w:r>
          </w:p>
        </w:tc>
      </w:tr>
      <w:tr w:rsidR="00DC281E" w:rsidRPr="009544D0" w:rsidTr="00DC281E">
        <w:trPr>
          <w:trHeight w:val="797"/>
        </w:trPr>
        <w:tc>
          <w:tcPr>
            <w:tcW w:w="3539" w:type="dxa"/>
          </w:tcPr>
          <w:p w:rsidR="00DC281E" w:rsidRPr="00DC281E" w:rsidRDefault="00DC281E" w:rsidP="00DC281E">
            <w:pPr>
              <w:spacing w:line="276" w:lineRule="auto"/>
              <w:rPr>
                <w:iCs/>
              </w:rPr>
            </w:pPr>
            <w:r w:rsidRPr="00DC281E">
              <w:rPr>
                <w:iCs/>
              </w:rPr>
              <w:t xml:space="preserve">ПК 1.2 </w:t>
            </w:r>
          </w:p>
        </w:tc>
        <w:tc>
          <w:tcPr>
            <w:tcW w:w="11482" w:type="dxa"/>
            <w:gridSpan w:val="2"/>
          </w:tcPr>
          <w:p w:rsidR="00DC281E" w:rsidRPr="00DC281E" w:rsidRDefault="00DC281E" w:rsidP="00DC281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shd w:val="clear" w:color="auto" w:fill="FFFFFF"/>
              </w:rPr>
              <w:t>Использовать конструкторскую, нормативно-техническую и производственно-технологическую документацию по сварке.</w:t>
            </w:r>
          </w:p>
        </w:tc>
      </w:tr>
      <w:tr w:rsidR="00DC281E" w:rsidRPr="009544D0" w:rsidTr="00DC281E">
        <w:trPr>
          <w:trHeight w:val="797"/>
        </w:trPr>
        <w:tc>
          <w:tcPr>
            <w:tcW w:w="3539" w:type="dxa"/>
          </w:tcPr>
          <w:p w:rsidR="00DC281E" w:rsidRPr="00DC281E" w:rsidRDefault="00DC281E" w:rsidP="00DC281E">
            <w:pPr>
              <w:spacing w:line="276" w:lineRule="auto"/>
              <w:rPr>
                <w:iCs/>
              </w:rPr>
            </w:pPr>
            <w:r>
              <w:rPr>
                <w:iCs/>
              </w:rPr>
              <w:t>ПК 1.6</w:t>
            </w:r>
          </w:p>
        </w:tc>
        <w:tc>
          <w:tcPr>
            <w:tcW w:w="11482" w:type="dxa"/>
            <w:gridSpan w:val="2"/>
          </w:tcPr>
          <w:p w:rsidR="00DC281E" w:rsidRPr="00DC281E" w:rsidRDefault="00DC281E" w:rsidP="00DC281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shd w:val="clear" w:color="auto" w:fill="FFFFFF"/>
              </w:rPr>
            </w:pPr>
            <w:r w:rsidRPr="00DC281E">
              <w:rPr>
                <w:shd w:val="clear" w:color="auto" w:fill="FFFFFF"/>
              </w:rPr>
              <w:t>Проводить контроль подготовки и сборки элементов конструкции под сварку.</w:t>
            </w:r>
          </w:p>
        </w:tc>
      </w:tr>
      <w:bookmarkEnd w:id="2"/>
    </w:tbl>
    <w:p w:rsidR="00DC281E" w:rsidRDefault="00DC281E" w:rsidP="0046138B">
      <w:pPr>
        <w:ind w:firstLine="33"/>
        <w:jc w:val="center"/>
        <w:rPr>
          <w:b/>
          <w:bCs/>
        </w:rPr>
      </w:pPr>
    </w:p>
    <w:p w:rsidR="00DC281E" w:rsidRDefault="00DC281E" w:rsidP="0046138B">
      <w:pPr>
        <w:ind w:firstLine="33"/>
        <w:jc w:val="center"/>
        <w:rPr>
          <w:b/>
          <w:bCs/>
        </w:rPr>
      </w:pPr>
    </w:p>
    <w:p w:rsidR="00DC281E" w:rsidRDefault="00DC281E" w:rsidP="0046138B">
      <w:pPr>
        <w:ind w:firstLine="33"/>
        <w:jc w:val="center"/>
        <w:rPr>
          <w:b/>
          <w:bCs/>
        </w:rPr>
        <w:sectPr w:rsidR="00DC281E" w:rsidSect="00DC281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C281E" w:rsidRDefault="00DC281E" w:rsidP="0046138B">
      <w:pPr>
        <w:ind w:firstLine="33"/>
        <w:jc w:val="center"/>
        <w:rPr>
          <w:b/>
          <w:bCs/>
        </w:rPr>
      </w:pPr>
    </w:p>
    <w:p w:rsidR="00DC281E" w:rsidRDefault="00DC281E" w:rsidP="0046138B">
      <w:pPr>
        <w:ind w:firstLine="33"/>
        <w:jc w:val="center"/>
        <w:rPr>
          <w:b/>
          <w:bCs/>
        </w:rPr>
      </w:pPr>
    </w:p>
    <w:p w:rsidR="0046138B" w:rsidRDefault="0046138B" w:rsidP="0046138B">
      <w:pPr>
        <w:ind w:firstLine="33"/>
        <w:jc w:val="center"/>
        <w:rPr>
          <w:b/>
          <w:bCs/>
        </w:rPr>
      </w:pPr>
      <w:r w:rsidRPr="00235160">
        <w:rPr>
          <w:b/>
          <w:bCs/>
        </w:rPr>
        <w:t>Личностные результаты реализации программы воспитания</w:t>
      </w:r>
    </w:p>
    <w:p w:rsidR="00834AF5" w:rsidRDefault="00834AF5" w:rsidP="0083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CD5D6E">
        <w:t>ЛР</w:t>
      </w:r>
      <w:proofErr w:type="gramStart"/>
      <w:r w:rsidRPr="00CD5D6E">
        <w:t>4</w:t>
      </w:r>
      <w:proofErr w:type="gramEnd"/>
      <w:r w:rsidRPr="00CD5D6E">
        <w:t xml:space="preserve"> </w:t>
      </w:r>
      <w:r w:rsidRPr="00747C69">
        <w:t xml:space="preserve">Проявляющий и демонстрирующий уважение к людям труда, осознающий ценность собственного труда. </w:t>
      </w:r>
      <w:proofErr w:type="gramStart"/>
      <w:r w:rsidRPr="00747C69">
        <w:t>Стремящийся</w:t>
      </w:r>
      <w:proofErr w:type="gramEnd"/>
      <w:r w:rsidRPr="00747C69">
        <w:t xml:space="preserve"> к формированию в сетевой среде личностно и профессионального конструктивного «цифрового следа».</w:t>
      </w:r>
    </w:p>
    <w:p w:rsidR="00834AF5" w:rsidRDefault="00834AF5" w:rsidP="0083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ЛР16</w:t>
      </w:r>
      <w:r w:rsidRPr="00747C69">
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:rsidR="00834AF5" w:rsidRDefault="00834AF5" w:rsidP="00834AF5">
      <w:pPr>
        <w:shd w:val="clear" w:color="auto" w:fill="FFFFFF"/>
        <w:jc w:val="both"/>
      </w:pPr>
      <w:r>
        <w:rPr>
          <w:bCs/>
        </w:rPr>
        <w:t>ЛР</w:t>
      </w:r>
      <w:r w:rsidRPr="001B4E68">
        <w:rPr>
          <w:bCs/>
        </w:rPr>
        <w:t>18</w:t>
      </w:r>
      <w:r w:rsidRPr="001B4E68">
        <w:t xml:space="preserve"> </w:t>
      </w:r>
      <w:proofErr w:type="gramStart"/>
      <w:r w:rsidRPr="00747C69">
        <w:t>Принимающий</w:t>
      </w:r>
      <w:proofErr w:type="gramEnd"/>
      <w:r w:rsidRPr="00747C69">
        <w:t xml:space="preserve"> цели и задачи научно-технологического, экономического, информационного и </w:t>
      </w:r>
      <w:proofErr w:type="spellStart"/>
      <w:r w:rsidRPr="00747C69">
        <w:t>социокультурного</w:t>
      </w:r>
      <w:proofErr w:type="spellEnd"/>
      <w:r w:rsidRPr="00747C69">
        <w:t xml:space="preserve"> развития России, готовый работать на их достижение.</w:t>
      </w:r>
    </w:p>
    <w:p w:rsidR="00834AF5" w:rsidRDefault="00834AF5" w:rsidP="00834AF5">
      <w:pPr>
        <w:shd w:val="clear" w:color="auto" w:fill="FFFFFF"/>
        <w:jc w:val="both"/>
      </w:pPr>
      <w:r>
        <w:t>ЛР20</w:t>
      </w:r>
      <w:r w:rsidRPr="001B4E68">
        <w:t xml:space="preserve"> </w:t>
      </w:r>
      <w:r w:rsidRPr="00747C69">
        <w:t>Способный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</w:r>
    </w:p>
    <w:p w:rsidR="00834AF5" w:rsidRDefault="00834AF5" w:rsidP="0083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nl-NL"/>
        </w:rPr>
      </w:pPr>
      <w:r>
        <w:t>ЛР23</w:t>
      </w:r>
      <w:r w:rsidRPr="00BC2D40">
        <w:rPr>
          <w:bCs/>
          <w:lang w:eastAsia="nl-NL"/>
        </w:rPr>
        <w:t xml:space="preserve"> </w:t>
      </w:r>
      <w:proofErr w:type="gramStart"/>
      <w:r w:rsidRPr="00747C69">
        <w:rPr>
          <w:bCs/>
          <w:lang w:eastAsia="nl-NL"/>
        </w:rPr>
        <w:t>Применяющий</w:t>
      </w:r>
      <w:proofErr w:type="gramEnd"/>
      <w:r w:rsidRPr="00747C69">
        <w:rPr>
          <w:bCs/>
          <w:lang w:eastAsia="nl-NL"/>
        </w:rPr>
        <w:t xml:space="preserve"> стандарты </w:t>
      </w:r>
      <w:proofErr w:type="spellStart"/>
      <w:r w:rsidRPr="00747C69">
        <w:rPr>
          <w:bCs/>
          <w:lang w:eastAsia="nl-NL"/>
        </w:rPr>
        <w:t>антикоррупционного</w:t>
      </w:r>
      <w:proofErr w:type="spellEnd"/>
      <w:r w:rsidRPr="00747C69">
        <w:rPr>
          <w:bCs/>
          <w:lang w:eastAsia="nl-NL"/>
        </w:rPr>
        <w:t xml:space="preserve"> поведения в профессиональной деятельности</w:t>
      </w:r>
    </w:p>
    <w:p w:rsidR="00834AF5" w:rsidRPr="00235160" w:rsidRDefault="00834AF5" w:rsidP="0046138B">
      <w:pPr>
        <w:ind w:firstLine="33"/>
        <w:jc w:val="center"/>
        <w:rPr>
          <w:b/>
          <w:bCs/>
        </w:rPr>
      </w:pPr>
    </w:p>
    <w:p w:rsidR="00D52DBE" w:rsidRPr="00596C22" w:rsidRDefault="00D52DBE" w:rsidP="00D52DBE">
      <w:pPr>
        <w:spacing w:line="1" w:lineRule="exact"/>
        <w:ind w:firstLine="709"/>
        <w:jc w:val="both"/>
      </w:pPr>
    </w:p>
    <w:p w:rsidR="003A6522" w:rsidRPr="005B4F88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mallCaps/>
        </w:rPr>
      </w:pPr>
    </w:p>
    <w:p w:rsidR="003A6522" w:rsidRPr="005B4F88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mallCaps/>
        </w:rPr>
      </w:pPr>
    </w:p>
    <w:p w:rsidR="003A6522" w:rsidRPr="005639FC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СТРУКТУРА И </w:t>
      </w:r>
      <w:r w:rsidRPr="005639FC">
        <w:rPr>
          <w:b/>
        </w:rPr>
        <w:t xml:space="preserve"> СОДЕРЖАНИЕ УЧЕБНОЙ ДИСЦИПЛИНЫ</w:t>
      </w:r>
    </w:p>
    <w:p w:rsidR="003A6522" w:rsidRPr="005639FC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5639FC">
        <w:rPr>
          <w:b/>
        </w:rPr>
        <w:t>2.1. Объем учебной дисциплины и виды учебной работы</w:t>
      </w:r>
    </w:p>
    <w:p w:rsidR="003A6522" w:rsidRPr="005639FC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80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7"/>
        <w:gridCol w:w="1843"/>
      </w:tblGrid>
      <w:tr w:rsidR="0046138B" w:rsidRPr="00FA227E" w:rsidTr="00D83AF0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jc w:val="center"/>
              <w:rPr>
                <w:b/>
                <w:i/>
                <w:iCs/>
              </w:rPr>
            </w:pPr>
            <w:r w:rsidRPr="00FA227E">
              <w:rPr>
                <w:b/>
                <w:i/>
                <w:iCs/>
              </w:rPr>
              <w:t>Объем в часах*</w:t>
            </w:r>
          </w:p>
        </w:tc>
      </w:tr>
      <w:tr w:rsidR="0046138B" w:rsidRPr="00FA227E" w:rsidTr="00D83AF0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834AF5" w:rsidP="00AF41E0">
            <w:pPr>
              <w:spacing w:line="25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34</w:t>
            </w:r>
          </w:p>
        </w:tc>
      </w:tr>
      <w:tr w:rsidR="0046138B" w:rsidRPr="00FA227E" w:rsidTr="00D83AF0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46138B" w:rsidRPr="00FA227E" w:rsidRDefault="0046138B" w:rsidP="00AF41E0">
            <w:pPr>
              <w:spacing w:line="256" w:lineRule="auto"/>
              <w:jc w:val="center"/>
              <w:rPr>
                <w:b/>
                <w:i/>
                <w:iCs/>
              </w:rPr>
            </w:pPr>
          </w:p>
        </w:tc>
      </w:tr>
      <w:tr w:rsidR="0046138B" w:rsidRPr="00FA227E" w:rsidTr="00D83AF0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834AF5" w:rsidP="00AF41E0">
            <w:pPr>
              <w:spacing w:line="256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34</w:t>
            </w:r>
          </w:p>
        </w:tc>
      </w:tr>
      <w:tr w:rsidR="0046138B" w:rsidRPr="00FA227E" w:rsidTr="00D83AF0">
        <w:trPr>
          <w:trHeight w:val="490"/>
        </w:trPr>
        <w:tc>
          <w:tcPr>
            <w:tcW w:w="978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  <w:rPr>
                <w:iCs/>
              </w:rPr>
            </w:pPr>
            <w:r w:rsidRPr="00FA227E">
              <w:t>в т. ч.:</w:t>
            </w: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jc w:val="center"/>
            </w:pPr>
            <w:r>
              <w:t xml:space="preserve"> </w:t>
            </w:r>
            <w:r w:rsidR="00834AF5">
              <w:t>16</w:t>
            </w: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практические занятия</w:t>
            </w:r>
            <w:r w:rsidRPr="00FA227E"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834AF5" w:rsidP="00AF41E0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  <w:rPr>
                <w:b/>
              </w:rPr>
            </w:pPr>
            <w:r w:rsidRPr="00FA227E">
              <w:rPr>
                <w:b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BD6BBC" w:rsidRDefault="0046138B" w:rsidP="00AF41E0">
            <w:pPr>
              <w:suppressAutoHyphens/>
              <w:jc w:val="center"/>
              <w:rPr>
                <w:b/>
                <w:bCs/>
                <w:color w:val="FF0000"/>
              </w:rPr>
            </w:pP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в т. ч.: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6138B" w:rsidRPr="00FA227E" w:rsidRDefault="0046138B" w:rsidP="00AF41E0">
            <w:pPr>
              <w:suppressAutoHyphens/>
              <w:jc w:val="center"/>
              <w:rPr>
                <w:iCs/>
              </w:rPr>
            </w:pP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46138B" w:rsidRDefault="0046138B" w:rsidP="00AF41E0">
            <w:pPr>
              <w:suppressAutoHyphens/>
              <w:jc w:val="center"/>
              <w:rPr>
                <w:iCs/>
              </w:rPr>
            </w:pP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практические занятия</w:t>
            </w:r>
            <w:r w:rsidRPr="00FA227E"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46138B" w:rsidRDefault="00F23B35" w:rsidP="00AF41E0">
            <w:pPr>
              <w:suppressAutoHyphens/>
              <w:jc w:val="center"/>
            </w:pPr>
            <w:r>
              <w:t>6</w:t>
            </w:r>
          </w:p>
        </w:tc>
      </w:tr>
      <w:tr w:rsidR="0046138B" w:rsidRPr="00FA227E" w:rsidTr="00D83AF0">
        <w:trPr>
          <w:trHeight w:val="331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  <w:rPr>
                <w:b/>
                <w:iCs/>
              </w:rPr>
            </w:pPr>
            <w:proofErr w:type="gramStart"/>
            <w:r w:rsidRPr="00FA227E">
              <w:rPr>
                <w:b/>
              </w:rPr>
              <w:t>Индивидуальный проект</w:t>
            </w:r>
            <w:proofErr w:type="gramEnd"/>
            <w:r w:rsidRPr="00FA227E">
              <w:rPr>
                <w:b/>
              </w:rPr>
              <w:t xml:space="preserve"> </w:t>
            </w:r>
            <w:r w:rsidRPr="00FA227E">
              <w:rPr>
                <w:b/>
                <w:i/>
              </w:rPr>
              <w:t>(да/нет</w:t>
            </w:r>
            <w:r w:rsidRPr="00FA227E">
              <w:rPr>
                <w:b/>
              </w:rPr>
              <w:t>)**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6138B" w:rsidRPr="00FA227E" w:rsidRDefault="00834AF5" w:rsidP="00AF41E0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нет</w:t>
            </w:r>
          </w:p>
        </w:tc>
      </w:tr>
      <w:tr w:rsidR="0046138B" w:rsidRPr="00FA227E" w:rsidTr="00D83AF0">
        <w:trPr>
          <w:trHeight w:val="331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  <w:rPr>
                <w:b/>
                <w:i/>
              </w:rPr>
            </w:pPr>
            <w:r w:rsidRPr="00FA227E">
              <w:rPr>
                <w:b/>
                <w:iCs/>
              </w:rPr>
              <w:t>Промежуточная аттестация (</w:t>
            </w:r>
            <w:r w:rsidR="001F5400">
              <w:rPr>
                <w:b/>
              </w:rPr>
              <w:t>зачет</w:t>
            </w:r>
            <w:r w:rsidRPr="00FA227E">
              <w:rPr>
                <w:b/>
                <w:iCs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1F5400" w:rsidP="00AF41E0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46138B" w:rsidRPr="00FA227E" w:rsidRDefault="0046138B" w:rsidP="00461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/>
        <w:jc w:val="both"/>
        <w:rPr>
          <w:u w:val="single"/>
        </w:rPr>
      </w:pPr>
    </w:p>
    <w:p w:rsidR="003A6522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A6522" w:rsidRPr="005B1099" w:rsidRDefault="003A6522" w:rsidP="003A6522"/>
    <w:p w:rsidR="003A6522" w:rsidRPr="005B1099" w:rsidRDefault="003A6522" w:rsidP="003A6522"/>
    <w:p w:rsidR="003A6522" w:rsidRPr="005B1099" w:rsidRDefault="003A6522" w:rsidP="003A6522"/>
    <w:p w:rsidR="003A6522" w:rsidRPr="005B1099" w:rsidRDefault="003A6522" w:rsidP="003A6522"/>
    <w:p w:rsidR="003A6522" w:rsidRDefault="003A6522" w:rsidP="003A6522"/>
    <w:p w:rsidR="003A6522" w:rsidRDefault="003A6522" w:rsidP="003A6522"/>
    <w:p w:rsidR="003A6522" w:rsidRDefault="003A6522" w:rsidP="003A6522">
      <w:pPr>
        <w:sectPr w:rsidR="003A6522" w:rsidSect="00C67E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6522" w:rsidRDefault="003A6522" w:rsidP="003A6522"/>
    <w:p w:rsidR="003A6522" w:rsidRDefault="0023334C" w:rsidP="003A6522">
      <w:pPr>
        <w:rPr>
          <w:b/>
          <w:caps/>
        </w:rPr>
      </w:pPr>
      <w:r>
        <w:rPr>
          <w:b/>
          <w:sz w:val="28"/>
          <w:szCs w:val="28"/>
        </w:rPr>
        <w:t>2</w:t>
      </w:r>
      <w:r w:rsidR="003A6522" w:rsidRPr="000F6F54">
        <w:rPr>
          <w:b/>
          <w:sz w:val="28"/>
          <w:szCs w:val="28"/>
        </w:rPr>
        <w:t>.2.</w:t>
      </w:r>
      <w:r w:rsidR="003A6522" w:rsidRPr="000F6F54">
        <w:rPr>
          <w:b/>
          <w:caps/>
          <w:sz w:val="28"/>
          <w:szCs w:val="28"/>
        </w:rPr>
        <w:t xml:space="preserve"> </w:t>
      </w:r>
      <w:r w:rsidR="003A6522" w:rsidRPr="00AC6D8D">
        <w:rPr>
          <w:b/>
          <w:caps/>
          <w:sz w:val="28"/>
          <w:szCs w:val="28"/>
        </w:rPr>
        <w:t>Т</w:t>
      </w:r>
      <w:r w:rsidR="003A6522" w:rsidRPr="00AC6D8D">
        <w:rPr>
          <w:b/>
          <w:sz w:val="28"/>
          <w:szCs w:val="28"/>
        </w:rPr>
        <w:t>ематический план и содержание учебной дисциплины</w:t>
      </w:r>
      <w:r w:rsidR="003A6522" w:rsidRPr="00D06A51">
        <w:rPr>
          <w:b/>
        </w:rPr>
        <w:t xml:space="preserve">  </w:t>
      </w:r>
      <w:r w:rsidR="003A6522" w:rsidRPr="00AB4AE7">
        <w:rPr>
          <w:b/>
          <w:caps/>
        </w:rPr>
        <w:t>«Основы ФИНАНСОВОЙ ГРАМОТНОСТИ»</w:t>
      </w:r>
    </w:p>
    <w:p w:rsidR="00834AF5" w:rsidRDefault="00834AF5" w:rsidP="003A6522">
      <w:pPr>
        <w:rPr>
          <w:b/>
          <w:caps/>
        </w:rPr>
      </w:pPr>
    </w:p>
    <w:p w:rsidR="00834AF5" w:rsidRDefault="00834AF5" w:rsidP="003A6522">
      <w:pPr>
        <w:rPr>
          <w:b/>
          <w:caps/>
        </w:rPr>
      </w:pPr>
    </w:p>
    <w:tbl>
      <w:tblPr>
        <w:tblpPr w:leftFromText="180" w:rightFromText="180" w:vertAnchor="page" w:horzAnchor="page" w:tblpX="1518" w:tblpY="2160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60"/>
        <w:gridCol w:w="35"/>
        <w:gridCol w:w="7812"/>
        <w:gridCol w:w="1275"/>
        <w:gridCol w:w="1701"/>
      </w:tblGrid>
      <w:tr w:rsidR="00DC281E" w:rsidRPr="00DC281E" w:rsidTr="00DC281E">
        <w:tc>
          <w:tcPr>
            <w:tcW w:w="3495" w:type="dxa"/>
            <w:gridSpan w:val="2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812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Содержание учебного материала, лабораторные и практические работы </w:t>
            </w:r>
            <w:proofErr w:type="gramStart"/>
            <w:r w:rsidRPr="00DC281E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275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/>
                <w:bCs/>
              </w:rPr>
              <w:t>Количество часов</w:t>
            </w:r>
          </w:p>
        </w:tc>
        <w:tc>
          <w:tcPr>
            <w:tcW w:w="1701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/>
              </w:rPr>
              <w:t>Формируемые компетенции и личностные результаты</w:t>
            </w:r>
          </w:p>
        </w:tc>
      </w:tr>
      <w:tr w:rsidR="00DC281E" w:rsidRPr="00DC281E" w:rsidTr="00DC281E">
        <w:tc>
          <w:tcPr>
            <w:tcW w:w="11307" w:type="dxa"/>
            <w:gridSpan w:val="3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</w:rPr>
              <w:t>Раздел 1. Личное финансовое планирование</w:t>
            </w:r>
            <w:r w:rsidRPr="00DC281E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C281E" w:rsidRPr="00DC281E" w:rsidTr="00DC281E">
        <w:trPr>
          <w:trHeight w:val="278"/>
        </w:trPr>
        <w:tc>
          <w:tcPr>
            <w:tcW w:w="3495" w:type="dxa"/>
            <w:gridSpan w:val="2"/>
            <w:vMerge w:val="restart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281E">
              <w:rPr>
                <w:b/>
                <w:bCs/>
              </w:rPr>
              <w:t>Тема 1.1</w:t>
            </w:r>
            <w:r w:rsidRPr="00DC281E">
              <w:rPr>
                <w:bCs/>
              </w:rPr>
              <w:t>Введение.</w:t>
            </w:r>
            <w:r w:rsidRPr="00DC281E">
              <w:rPr>
                <w:color w:val="000000"/>
                <w:shd w:val="clear" w:color="auto" w:fill="FFFFFF"/>
              </w:rPr>
              <w:t xml:space="preserve"> Понятие человеческого капитала.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</w:tc>
      </w:tr>
      <w:tr w:rsidR="00DC281E" w:rsidRPr="00DC281E" w:rsidTr="00DC281E">
        <w:trPr>
          <w:trHeight w:val="135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Cs/>
              </w:rPr>
              <w:t>Цели и задачи дисциплины, ее взаимосвязь с другими дисциплинами.</w:t>
            </w:r>
            <w:r w:rsidRPr="00DC281E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DC281E">
              <w:rPr>
                <w:color w:val="000000"/>
                <w:shd w:val="clear" w:color="auto" w:fill="FFFFFF"/>
              </w:rPr>
              <w:t>Актуальность изучения основ финансовой грамотности при освоении профессии. Понятие человеческого капитала. Как определять цели и принимать решения. Подбор альтернативы и принятие решений, связанных с деньгами. Личный доход.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C281E" w:rsidRPr="00DC281E" w:rsidTr="00DC281E">
        <w:trPr>
          <w:trHeight w:val="428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F23B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Личный доход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</w:tc>
      </w:tr>
      <w:tr w:rsidR="00DC281E" w:rsidRPr="00DC281E" w:rsidTr="00DC281E">
        <w:trPr>
          <w:trHeight w:val="268"/>
        </w:trPr>
        <w:tc>
          <w:tcPr>
            <w:tcW w:w="3495" w:type="dxa"/>
            <w:gridSpan w:val="2"/>
            <w:vMerge w:val="restart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Тема</w:t>
            </w:r>
            <w:proofErr w:type="gramStart"/>
            <w:r w:rsidRPr="00DC281E">
              <w:rPr>
                <w:b/>
                <w:bCs/>
              </w:rPr>
              <w:t>1</w:t>
            </w:r>
            <w:proofErr w:type="gramEnd"/>
            <w:r w:rsidRPr="00DC281E">
              <w:rPr>
                <w:b/>
                <w:bCs/>
              </w:rPr>
              <w:t>.2</w:t>
            </w:r>
            <w:r w:rsidRPr="00DC281E">
              <w:rPr>
                <w:bCs/>
              </w:rPr>
              <w:t xml:space="preserve"> </w:t>
            </w:r>
            <w:r w:rsidRPr="00DC281E">
              <w:t xml:space="preserve"> Личный (семейный) бюджет, оценка его баланса.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DC281E" w:rsidRPr="00DC281E" w:rsidTr="00DC281E">
        <w:trPr>
          <w:trHeight w:val="855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DC281E">
              <w:rPr>
                <w:color w:val="000000"/>
                <w:shd w:val="clear" w:color="auto" w:fill="FFFFFF"/>
              </w:rPr>
              <w:t xml:space="preserve">Понятие семейного бюджета. Определение доходов и расходов. Понятие личного и семейного бюджета. Понятие дефицит, </w:t>
            </w:r>
            <w:proofErr w:type="spellStart"/>
            <w:r w:rsidRPr="00DC281E">
              <w:rPr>
                <w:color w:val="000000"/>
                <w:shd w:val="clear" w:color="auto" w:fill="FFFFFF"/>
              </w:rPr>
              <w:t>профицит</w:t>
            </w:r>
            <w:proofErr w:type="spellEnd"/>
            <w:r w:rsidRPr="00DC281E">
              <w:rPr>
                <w:color w:val="000000"/>
                <w:shd w:val="clear" w:color="auto" w:fill="FFFFFF"/>
              </w:rPr>
              <w:t>, баланс семейного бюджета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23B35" w:rsidRPr="00DC281E" w:rsidTr="00DC281E">
        <w:trPr>
          <w:trHeight w:val="435"/>
        </w:trPr>
        <w:tc>
          <w:tcPr>
            <w:tcW w:w="3495" w:type="dxa"/>
            <w:gridSpan w:val="2"/>
            <w:vMerge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F23B35" w:rsidRPr="00DC281E" w:rsidRDefault="00F23B35" w:rsidP="00F23B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t>Составление текущего и перспективного личного (семейного) бюджета, оценка его баланса.</w:t>
            </w:r>
          </w:p>
        </w:tc>
        <w:tc>
          <w:tcPr>
            <w:tcW w:w="1275" w:type="dxa"/>
            <w:shd w:val="clear" w:color="auto" w:fill="auto"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F23B35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ЛР20</w:t>
            </w:r>
          </w:p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ПК 1.2</w:t>
            </w:r>
          </w:p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ПК 1.6</w:t>
            </w:r>
          </w:p>
        </w:tc>
      </w:tr>
      <w:tr w:rsidR="00F23B35" w:rsidRPr="00DC281E" w:rsidTr="00FA4DA6">
        <w:trPr>
          <w:trHeight w:val="435"/>
        </w:trPr>
        <w:tc>
          <w:tcPr>
            <w:tcW w:w="3495" w:type="dxa"/>
            <w:gridSpan w:val="2"/>
            <w:vMerge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087" w:type="dxa"/>
            <w:gridSpan w:val="2"/>
            <w:shd w:val="clear" w:color="auto" w:fill="auto"/>
          </w:tcPr>
          <w:p w:rsidR="00F23B35" w:rsidRPr="00F23B35" w:rsidRDefault="00F23B35" w:rsidP="00F23B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bookmarkStart w:id="3" w:name="_Toc113674096"/>
            <w:bookmarkStart w:id="4" w:name="_Toc113675122"/>
            <w:r w:rsidRPr="00F23B35">
              <w:rPr>
                <w:b/>
                <w:bCs/>
              </w:rPr>
              <w:t>Профессионально-ориентированное содержание</w:t>
            </w:r>
            <w:bookmarkEnd w:id="3"/>
            <w:bookmarkEnd w:id="4"/>
          </w:p>
        </w:tc>
        <w:tc>
          <w:tcPr>
            <w:tcW w:w="1701" w:type="dxa"/>
            <w:vMerge/>
          </w:tcPr>
          <w:p w:rsidR="00F23B35" w:rsidRPr="00DC281E" w:rsidRDefault="00F23B35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3B35" w:rsidRPr="00DC281E" w:rsidTr="00F23B35">
        <w:trPr>
          <w:trHeight w:val="435"/>
        </w:trPr>
        <w:tc>
          <w:tcPr>
            <w:tcW w:w="3495" w:type="dxa"/>
            <w:gridSpan w:val="2"/>
            <w:vMerge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Практическое занятие</w:t>
            </w:r>
            <w:r w:rsidRPr="00DC281E">
              <w:rPr>
                <w:bCs/>
              </w:rPr>
              <w:t xml:space="preserve"> Анализ спроса на рабочую силу (или причин безработицы; или форм занятости молодежи</w:t>
            </w:r>
            <w:proofErr w:type="gramStart"/>
            <w:r w:rsidRPr="00DC281E">
              <w:rPr>
                <w:bCs/>
              </w:rPr>
              <w:t xml:space="preserve"> )</w:t>
            </w:r>
            <w:proofErr w:type="gramEnd"/>
            <w:r w:rsidRPr="00DC281E">
              <w:rPr>
                <w:bCs/>
              </w:rPr>
              <w:t xml:space="preserve"> в своей отрасли</w:t>
            </w:r>
          </w:p>
        </w:tc>
        <w:tc>
          <w:tcPr>
            <w:tcW w:w="1275" w:type="dxa"/>
            <w:shd w:val="clear" w:color="auto" w:fill="auto"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F23B35" w:rsidRPr="00DC281E" w:rsidRDefault="00F23B35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3B35" w:rsidRPr="00DC281E" w:rsidTr="00F23B35">
        <w:trPr>
          <w:trHeight w:val="405"/>
        </w:trPr>
        <w:tc>
          <w:tcPr>
            <w:tcW w:w="3495" w:type="dxa"/>
            <w:gridSpan w:val="2"/>
            <w:vMerge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F23B35" w:rsidRPr="00DC281E" w:rsidRDefault="00F23B35" w:rsidP="003A61E4">
            <w:pPr>
              <w:rPr>
                <w:bCs/>
              </w:rPr>
            </w:pPr>
            <w:r w:rsidRPr="00DC281E">
              <w:rPr>
                <w:b/>
                <w:bCs/>
              </w:rPr>
              <w:t>Практическое занятие</w:t>
            </w:r>
            <w:r w:rsidRPr="00DC281E">
              <w:rPr>
                <w:bCs/>
              </w:rPr>
              <w:t xml:space="preserve"> Анализ спроса на рабочую силу (или причин безработицы; или форм занятости молодежи</w:t>
            </w:r>
            <w:proofErr w:type="gramStart"/>
            <w:r w:rsidRPr="00DC281E">
              <w:rPr>
                <w:bCs/>
              </w:rPr>
              <w:t xml:space="preserve"> )</w:t>
            </w:r>
            <w:proofErr w:type="gramEnd"/>
            <w:r w:rsidRPr="00DC281E">
              <w:rPr>
                <w:bCs/>
              </w:rPr>
              <w:t xml:space="preserve"> в своей отрасли</w:t>
            </w:r>
          </w:p>
        </w:tc>
        <w:tc>
          <w:tcPr>
            <w:tcW w:w="1275" w:type="dxa"/>
            <w:shd w:val="clear" w:color="auto" w:fill="auto"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80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80"/>
        </w:trPr>
        <w:tc>
          <w:tcPr>
            <w:tcW w:w="11307" w:type="dxa"/>
            <w:gridSpan w:val="3"/>
          </w:tcPr>
          <w:p w:rsidR="00DC281E" w:rsidRPr="00DC281E" w:rsidRDefault="00DC281E" w:rsidP="003A61E4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>Раздел 2</w:t>
            </w:r>
            <w:r w:rsidRPr="00DC281E">
              <w:rPr>
                <w:b/>
              </w:rPr>
              <w:t>Деньги и операции с ними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65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lastRenderedPageBreak/>
              <w:t>Тема 2.1 Деньги платежи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Cs/>
              </w:rPr>
              <w:t>ЛР20</w:t>
            </w:r>
          </w:p>
        </w:tc>
      </w:tr>
      <w:tr w:rsidR="00DC281E" w:rsidRPr="00DC281E" w:rsidTr="00F23B35">
        <w:trPr>
          <w:trHeight w:val="96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t>Роль и функции денег. Виды современных денег, их основные характеристики. Денежная система. Покупательная способность денег. Инфляция. Основные риски, связанные с использованием денег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C281E" w:rsidRPr="00DC281E" w:rsidTr="00F23B35">
        <w:trPr>
          <w:trHeight w:val="135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Тема 2.2</w:t>
            </w:r>
            <w:r w:rsidRPr="00DC281E">
              <w:t xml:space="preserve"> </w:t>
            </w:r>
            <w:r w:rsidRPr="00DC281E">
              <w:rPr>
                <w:b/>
              </w:rPr>
              <w:t>Покупки и цены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Cs/>
              </w:rPr>
              <w:t>ЛР20</w:t>
            </w:r>
          </w:p>
        </w:tc>
      </w:tr>
      <w:tr w:rsidR="00DC281E" w:rsidRPr="00DC281E" w:rsidTr="00F23B35">
        <w:trPr>
          <w:trHeight w:val="135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C281E">
              <w:t xml:space="preserve">Выбор товаров и услуг. Обязательная информация о товаре (услуге). Поставщики товаров и услуг. </w:t>
            </w:r>
            <w:proofErr w:type="spellStart"/>
            <w:r w:rsidRPr="00DC281E">
              <w:t>Агрегаторы</w:t>
            </w:r>
            <w:proofErr w:type="spellEnd"/>
            <w:r w:rsidRPr="00DC281E">
              <w:t xml:space="preserve"> и </w:t>
            </w:r>
            <w:proofErr w:type="spellStart"/>
            <w:r w:rsidRPr="00DC281E">
              <w:t>маркетплейсы</w:t>
            </w:r>
            <w:proofErr w:type="spellEnd"/>
            <w:r w:rsidRPr="00DC281E">
              <w:t xml:space="preserve">. Цена товара. Дифференциация цен. Ценовая дискриминация. Программы лояльности (дисконтные карты, скидки, бонусы, </w:t>
            </w:r>
            <w:proofErr w:type="spellStart"/>
            <w:r w:rsidRPr="00DC281E">
              <w:t>кэшбек</w:t>
            </w:r>
            <w:proofErr w:type="spellEnd"/>
            <w:r w:rsidRPr="00DC281E">
              <w:t>). Варианты оплаты (разные виды денег; оплата в момент получения, предоплата, покупка в кредит, рассрочка, подписка). Роль рекламы и других способов продвижения товаров и услуг продавцами. Возврат товара после покупки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C281E" w:rsidRPr="00DC281E" w:rsidTr="00F23B35">
        <w:trPr>
          <w:trHeight w:val="69"/>
        </w:trPr>
        <w:tc>
          <w:tcPr>
            <w:tcW w:w="11307" w:type="dxa"/>
            <w:gridSpan w:val="3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Раздел 3 Банковская и налоговая система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C281E" w:rsidRPr="00DC281E" w:rsidTr="00F23B35">
        <w:trPr>
          <w:trHeight w:val="69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Тема 3.1</w:t>
            </w:r>
            <w:r w:rsidRPr="00DC281E">
              <w:rPr>
                <w:color w:val="000000"/>
              </w:rPr>
              <w:t xml:space="preserve"> </w:t>
            </w:r>
            <w:r w:rsidRPr="00DC281E">
              <w:rPr>
                <w:bCs/>
              </w:rPr>
              <w:t xml:space="preserve"> Финансовые организации. Виды финансовых организаций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Cs/>
              </w:rPr>
              <w:t>ЛР18</w:t>
            </w:r>
          </w:p>
        </w:tc>
      </w:tr>
      <w:tr w:rsidR="00DC281E" w:rsidRPr="00DC281E" w:rsidTr="00F23B35">
        <w:trPr>
          <w:trHeight w:val="540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pStyle w:val="a3"/>
              <w:shd w:val="clear" w:color="auto" w:fill="FFFFFF"/>
              <w:spacing w:before="0" w:beforeAutospacing="0" w:after="150" w:afterAutospacing="0"/>
              <w:rPr>
                <w:bCs/>
              </w:rPr>
            </w:pPr>
            <w:r w:rsidRPr="00DC281E">
              <w:rPr>
                <w:bCs/>
              </w:rPr>
              <w:t>Финансовые организации и финансовые услуги. Виды финансовых организаций.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C281E" w:rsidRPr="00DC281E" w:rsidTr="00F23B35">
        <w:trPr>
          <w:trHeight w:val="135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Тема 3.</w:t>
            </w:r>
            <w:r w:rsidRPr="00DC281E">
              <w:rPr>
                <w:b/>
              </w:rPr>
              <w:t>2</w:t>
            </w:r>
            <w:r w:rsidRPr="00DC281E">
              <w:rPr>
                <w:bCs/>
              </w:rPr>
              <w:t xml:space="preserve"> Банки и золото. Банковские карты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DC281E" w:rsidRPr="00DC281E" w:rsidTr="00F23B35">
        <w:trPr>
          <w:trHeight w:val="1440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pStyle w:val="a3"/>
              <w:shd w:val="clear" w:color="auto" w:fill="FFFFFF"/>
              <w:spacing w:after="150"/>
              <w:rPr>
                <w:bCs/>
              </w:rPr>
            </w:pPr>
            <w:r w:rsidRPr="00DC281E">
              <w:t xml:space="preserve">Банк, банковский счет. </w:t>
            </w:r>
            <w:r w:rsidRPr="00DC281E">
              <w:rPr>
                <w:color w:val="000000"/>
              </w:rPr>
              <w:t xml:space="preserve">Общая характеристика депозита. Понятие вклада, банка, вкладчика, банковского счета. Виды депозитов. Условия депозита. Преимущества и недостатки депозита. </w:t>
            </w:r>
            <w:r w:rsidRPr="00DC281E">
              <w:rPr>
                <w:color w:val="000000"/>
                <w:shd w:val="clear" w:color="auto" w:fill="FFFFFF"/>
              </w:rPr>
              <w:t>Банковская карта (дебетовая, кредитная). Мошенничество с банковскими картами. Современные способы управления операциями по банковским картам.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C281E" w:rsidRPr="00DC281E" w:rsidTr="00F23B35">
        <w:trPr>
          <w:trHeight w:val="141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F23B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Практическое занятие</w:t>
            </w:r>
            <w:proofErr w:type="gramStart"/>
            <w:r w:rsidRPr="00DC281E">
              <w:rPr>
                <w:b/>
                <w:bCs/>
              </w:rPr>
              <w:t xml:space="preserve"> </w:t>
            </w:r>
            <w:r w:rsidRPr="00DC281E">
              <w:rPr>
                <w:bCs/>
              </w:rPr>
              <w:t>К</w:t>
            </w:r>
            <w:proofErr w:type="gramEnd"/>
            <w:r w:rsidRPr="00DC281E">
              <w:rPr>
                <w:bCs/>
              </w:rPr>
              <w:t>ак сберечь деньги с помощью депозитов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F23B35" w:rsidRPr="00DC281E" w:rsidTr="00F23B35">
        <w:trPr>
          <w:trHeight w:val="141"/>
        </w:trPr>
        <w:tc>
          <w:tcPr>
            <w:tcW w:w="3495" w:type="dxa"/>
            <w:gridSpan w:val="2"/>
            <w:vMerge/>
            <w:shd w:val="clear" w:color="auto" w:fill="auto"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F23B35" w:rsidRPr="00DC281E" w:rsidRDefault="00F23B35" w:rsidP="00F23B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Доходность вкладов</w:t>
            </w:r>
          </w:p>
        </w:tc>
        <w:tc>
          <w:tcPr>
            <w:tcW w:w="1275" w:type="dxa"/>
            <w:shd w:val="clear" w:color="auto" w:fill="auto"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41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F23B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Расчет процентов по вкладам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</w:tc>
      </w:tr>
      <w:tr w:rsidR="00DC281E" w:rsidRPr="00DC281E" w:rsidTr="00F23B35">
        <w:trPr>
          <w:trHeight w:val="201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90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Тема 3.3 </w:t>
            </w:r>
            <w:r w:rsidRPr="00DC281E">
              <w:rPr>
                <w:bCs/>
              </w:rPr>
              <w:t>Налоги. Виды налогов.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ЛР23</w:t>
            </w:r>
          </w:p>
        </w:tc>
      </w:tr>
      <w:tr w:rsidR="00DC281E" w:rsidRPr="00DC281E" w:rsidTr="00F23B35">
        <w:trPr>
          <w:trHeight w:val="640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bCs/>
              </w:rPr>
            </w:pPr>
            <w:r w:rsidRPr="00DC281E">
              <w:rPr>
                <w:bCs/>
              </w:rPr>
              <w:t xml:space="preserve">Что такое налоги и почему их нужно платить. Основы налогообложения граждан.  Налоговая система. Пошлины, сборы. ИНН. 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70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F23B35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t xml:space="preserve"> Налоговые льготы, порядок уплаты налога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lastRenderedPageBreak/>
              <w:t>ЛР16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ЛР23</w:t>
            </w:r>
          </w:p>
        </w:tc>
      </w:tr>
      <w:tr w:rsidR="00DC281E" w:rsidRPr="00DC281E" w:rsidTr="00F23B35">
        <w:trPr>
          <w:trHeight w:val="200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F23B35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t>Налоговая декларация, налоговые вычеты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240"/>
        </w:trPr>
        <w:tc>
          <w:tcPr>
            <w:tcW w:w="3495" w:type="dxa"/>
            <w:gridSpan w:val="2"/>
            <w:vMerge w:val="restart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lastRenderedPageBreak/>
              <w:t xml:space="preserve">Тема 3.4 </w:t>
            </w:r>
            <w:r w:rsidRPr="00DC281E">
              <w:rPr>
                <w:bCs/>
              </w:rPr>
              <w:t>Налоговые вычеты или как вернуть деньги в семью.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DC281E" w:rsidRPr="00DC281E" w:rsidTr="00F23B35">
        <w:trPr>
          <w:trHeight w:val="708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bCs/>
              </w:rPr>
            </w:pPr>
            <w:r w:rsidRPr="00DC281E">
              <w:rPr>
                <w:bCs/>
              </w:rPr>
              <w:t>Налоговая декларация: кто подаёт, что включает.</w:t>
            </w:r>
            <w:r w:rsidRPr="00DC281E">
              <w:rPr>
                <w:b/>
                <w:bCs/>
              </w:rPr>
              <w:t xml:space="preserve"> </w:t>
            </w:r>
            <w:r w:rsidRPr="00DC281E">
              <w:rPr>
                <w:bCs/>
              </w:rPr>
              <w:t>Налоговый вычет или как вернуть деньги в семью. Пеня по налогам.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70"/>
        </w:trPr>
        <w:tc>
          <w:tcPr>
            <w:tcW w:w="11307" w:type="dxa"/>
            <w:gridSpan w:val="3"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  <w:r w:rsidRPr="00DC281E">
              <w:rPr>
                <w:b/>
              </w:rPr>
              <w:t>Раздел 4. Фондовый рынок. Валютный рынок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355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  <w:r w:rsidRPr="00DC281E">
              <w:rPr>
                <w:b/>
                <w:bCs/>
              </w:rPr>
              <w:t>Тема 4.1</w:t>
            </w:r>
            <w:r w:rsidRPr="00DC281E">
              <w:t xml:space="preserve"> </w:t>
            </w:r>
            <w:r w:rsidRPr="00DC281E">
              <w:rPr>
                <w:b/>
              </w:rPr>
              <w:t xml:space="preserve"> </w:t>
            </w:r>
            <w:r w:rsidRPr="00DC281E">
              <w:t>Фондовый рынок. Ценные бумаги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ЛР20</w:t>
            </w:r>
          </w:p>
        </w:tc>
      </w:tr>
      <w:tr w:rsidR="00DC281E" w:rsidRPr="00DC281E" w:rsidTr="00F23B35">
        <w:trPr>
          <w:trHeight w:val="1110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rFonts w:eastAsiaTheme="minorHAnsi"/>
                <w:lang w:eastAsia="en-US"/>
              </w:rPr>
              <w:t>Понятие фондового рынка, виды ценных бумаг, разновидности паевых</w:t>
            </w:r>
          </w:p>
          <w:p w:rsidR="00DC281E" w:rsidRPr="00DC281E" w:rsidRDefault="00DC281E" w:rsidP="003A61E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DC281E">
              <w:rPr>
                <w:rFonts w:eastAsiaTheme="minorHAnsi"/>
                <w:lang w:eastAsia="en-US"/>
              </w:rPr>
              <w:t>инвестиционных фондов, отличия паевых инвестиционных фондов от общих фондов банковского управления, виды профессиональных участников ценных бумаг, типы валютных сделок.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255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rFonts w:eastAsiaTheme="minorHAnsi"/>
                <w:lang w:eastAsia="en-US"/>
              </w:rPr>
            </w:pPr>
            <w:r w:rsidRPr="00DC281E"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210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  <w:r w:rsidRPr="00DC281E">
              <w:rPr>
                <w:b/>
              </w:rPr>
              <w:t xml:space="preserve">Тема 4.2 </w:t>
            </w:r>
            <w:r w:rsidRPr="00DC281E">
              <w:t>Валютный рынок. Операции на валютном рынке.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ЛР23</w:t>
            </w:r>
          </w:p>
        </w:tc>
      </w:tr>
      <w:tr w:rsidR="00DC281E" w:rsidRPr="00DC281E" w:rsidTr="00F23B35">
        <w:trPr>
          <w:trHeight w:val="553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pStyle w:val="a3"/>
              <w:shd w:val="clear" w:color="auto" w:fill="FFFFFF"/>
              <w:spacing w:before="0" w:beforeAutospacing="0" w:after="150" w:afterAutospacing="0"/>
              <w:rPr>
                <w:bCs/>
              </w:rPr>
            </w:pPr>
            <w:r w:rsidRPr="00DC281E">
              <w:t>Валютный рынок и как он устроен. Операции на валютном рынке: риски и возможности.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17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F23B35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 xml:space="preserve">Ценные </w:t>
            </w:r>
            <w:proofErr w:type="gramStart"/>
            <w:r w:rsidRPr="00DC281E">
              <w:rPr>
                <w:bCs/>
              </w:rPr>
              <w:t>бумаги</w:t>
            </w:r>
            <w:proofErr w:type="gramEnd"/>
            <w:r w:rsidRPr="00DC281E">
              <w:rPr>
                <w:bCs/>
              </w:rPr>
              <w:t xml:space="preserve"> и </w:t>
            </w:r>
            <w:proofErr w:type="gramStart"/>
            <w:r w:rsidRPr="00DC281E">
              <w:rPr>
                <w:bCs/>
              </w:rPr>
              <w:t>какие</w:t>
            </w:r>
            <w:proofErr w:type="gramEnd"/>
            <w:r w:rsidRPr="00DC281E">
              <w:rPr>
                <w:bCs/>
              </w:rPr>
              <w:t xml:space="preserve"> они бывают.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ЛР23</w:t>
            </w:r>
          </w:p>
        </w:tc>
      </w:tr>
      <w:tr w:rsidR="00DC281E" w:rsidRPr="00DC281E" w:rsidTr="00F23B35">
        <w:trPr>
          <w:trHeight w:val="117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F23B35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t>Операции на валютном рынке: риски и возможности.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17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F23B35">
            <w:pPr>
              <w:widowControl w:val="0"/>
              <w:suppressAutoHyphens/>
              <w:rPr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 xml:space="preserve">Самостоятельная работа </w:t>
            </w:r>
            <w:r w:rsidRPr="00DC281E">
              <w:t>Операции на валютном рынке[2, §2,стр. 122](написать доклад)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428"/>
        </w:trPr>
        <w:tc>
          <w:tcPr>
            <w:tcW w:w="3495" w:type="dxa"/>
            <w:gridSpan w:val="2"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  <w:r w:rsidRPr="00DC281E">
              <w:rPr>
                <w:b/>
              </w:rPr>
              <w:t>Раздел 5. Страхование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suppressAutoHyphens/>
              <w:rPr>
                <w:rFonts w:eastAsia="Calibri"/>
                <w:b/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207"/>
        </w:trPr>
        <w:tc>
          <w:tcPr>
            <w:tcW w:w="3495" w:type="dxa"/>
            <w:gridSpan w:val="2"/>
            <w:vMerge w:val="restart"/>
          </w:tcPr>
          <w:p w:rsidR="00DC281E" w:rsidRPr="00DC281E" w:rsidRDefault="00DC281E" w:rsidP="003A61E4">
            <w:pPr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Тема 5.1 </w:t>
            </w:r>
            <w:r w:rsidRPr="00DC281E">
              <w:rPr>
                <w:color w:val="000000"/>
                <w:shd w:val="clear" w:color="auto" w:fill="FFFFFF"/>
              </w:rPr>
              <w:t xml:space="preserve"> Виды страхования в </w:t>
            </w:r>
            <w:r w:rsidRPr="00DC281E">
              <w:rPr>
                <w:color w:val="000000"/>
                <w:shd w:val="clear" w:color="auto" w:fill="FFFFFF"/>
              </w:rPr>
              <w:lastRenderedPageBreak/>
              <w:t>России.</w:t>
            </w:r>
            <w:r w:rsidRPr="00DC281E">
              <w:rPr>
                <w:bCs/>
              </w:rPr>
              <w:t xml:space="preserve"> Страховые компании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suppressAutoHyphens/>
              <w:rPr>
                <w:bCs/>
              </w:rPr>
            </w:pPr>
            <w:r w:rsidRPr="00DC281E">
              <w:rPr>
                <w:b/>
                <w:bCs/>
              </w:rPr>
              <w:lastRenderedPageBreak/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lastRenderedPageBreak/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lastRenderedPageBreak/>
              <w:t>ЛР18</w:t>
            </w:r>
          </w:p>
        </w:tc>
      </w:tr>
      <w:tr w:rsidR="00DC281E" w:rsidRPr="00DC281E" w:rsidTr="00F23B35">
        <w:trPr>
          <w:trHeight w:val="2610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jc w:val="both"/>
              <w:rPr>
                <w:bCs/>
              </w:rPr>
            </w:pPr>
            <w:r w:rsidRPr="00DC281E">
              <w:rPr>
                <w:color w:val="000000"/>
                <w:shd w:val="clear" w:color="auto" w:fill="FFFFFF"/>
              </w:rPr>
              <w:t xml:space="preserve">Понятие и характеристика страхования. </w:t>
            </w:r>
            <w:r w:rsidRPr="00DC281E">
              <w:t xml:space="preserve"> Страховые риски, страхование, страховщик, страхователь.  </w:t>
            </w:r>
            <w:proofErr w:type="spellStart"/>
            <w:r w:rsidRPr="00DC281E">
              <w:t>Выгодоприобретатель</w:t>
            </w:r>
            <w:proofErr w:type="spellEnd"/>
            <w:r w:rsidRPr="00DC281E">
              <w:t>, страховой агент, страховой блок. Виды страхования для физических лиц (страхование жизни, страхование от несчастных случаев, медицинское страхование, страхование имущества, страхование гражданской ответственности)</w:t>
            </w:r>
            <w:r w:rsidRPr="00DC281E">
              <w:rPr>
                <w:bCs/>
              </w:rPr>
              <w:t xml:space="preserve"> Страховые компании. Как они работают  и как получают доход.</w:t>
            </w:r>
            <w:r w:rsidRPr="00DC281E">
              <w:t xml:space="preserve"> Алгоритм </w:t>
            </w:r>
            <w:proofErr w:type="gramStart"/>
            <w:r w:rsidRPr="00DC281E">
              <w:t>действии</w:t>
            </w:r>
            <w:proofErr w:type="gramEnd"/>
            <w:r w:rsidRPr="00DC281E">
              <w:t xml:space="preserve"> при наступлении страховых случаев. Договор страхования, страховая ответственность.  Страховой случай, страховой полис, страховая премия, страховой взнос, страховые продукты.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225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F23B35">
            <w:pPr>
              <w:rPr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>Практическое занятие Имущественное страхование.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DC281E" w:rsidRPr="00DC281E" w:rsidTr="00F23B35">
        <w:trPr>
          <w:trHeight w:val="171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F23B35">
            <w:pPr>
              <w:rPr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>Практическое занятие Личное страхование. Выбор страховщика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71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50"/>
        </w:trPr>
        <w:tc>
          <w:tcPr>
            <w:tcW w:w="3460" w:type="dxa"/>
            <w:vMerge w:val="restart"/>
          </w:tcPr>
          <w:p w:rsidR="00DC281E" w:rsidRPr="00DC281E" w:rsidRDefault="00DC281E" w:rsidP="003A61E4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 xml:space="preserve">Тема 5.2 </w:t>
            </w:r>
            <w:r w:rsidRPr="00DC281E">
              <w:rPr>
                <w:rFonts w:eastAsiaTheme="minorHAnsi"/>
                <w:b/>
                <w:bCs/>
                <w:lang w:eastAsia="en-US"/>
              </w:rPr>
              <w:t xml:space="preserve"> Возможности пенсионного накопления</w:t>
            </w:r>
          </w:p>
        </w:tc>
        <w:tc>
          <w:tcPr>
            <w:tcW w:w="7847" w:type="dxa"/>
            <w:gridSpan w:val="2"/>
          </w:tcPr>
          <w:p w:rsidR="00DC281E" w:rsidRPr="00DC281E" w:rsidRDefault="00DC281E" w:rsidP="003A61E4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DC281E" w:rsidRPr="00DC281E" w:rsidTr="00F23B35">
        <w:trPr>
          <w:trHeight w:val="190"/>
        </w:trPr>
        <w:tc>
          <w:tcPr>
            <w:tcW w:w="3460" w:type="dxa"/>
            <w:vMerge/>
          </w:tcPr>
          <w:p w:rsidR="00DC281E" w:rsidRPr="00DC281E" w:rsidRDefault="00DC281E" w:rsidP="003A61E4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847" w:type="dxa"/>
            <w:gridSpan w:val="2"/>
          </w:tcPr>
          <w:p w:rsidR="00DC281E" w:rsidRPr="00DC281E" w:rsidRDefault="00DC281E" w:rsidP="003A61E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rFonts w:eastAsiaTheme="minorHAnsi"/>
                <w:lang w:eastAsia="en-US"/>
              </w:rPr>
              <w:t>Пенсия, пенсионная система, пенсионный фонд, управляющая компания, негосударственное пенсионное обеспечение.</w:t>
            </w:r>
          </w:p>
          <w:p w:rsidR="00DC281E" w:rsidRPr="00DC281E" w:rsidRDefault="00DC281E" w:rsidP="003A61E4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 w:rsidRPr="00DC281E">
              <w:rPr>
                <w:rFonts w:eastAsiaTheme="minorHAnsi"/>
                <w:lang w:eastAsia="en-US"/>
              </w:rPr>
              <w:t>Способы финансового обеспечения в старости, основания получения пенсии по старости, знание о существующих программах пенсионного обеспечения.  Осознание факторов, влияющих на размер будущей пенсии, рисков, присущих различным программам пенсионного обеспечения, понимание личной ответственности в пенсионном обеспечении.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345"/>
        </w:trPr>
        <w:tc>
          <w:tcPr>
            <w:tcW w:w="11307" w:type="dxa"/>
            <w:gridSpan w:val="3"/>
          </w:tcPr>
          <w:p w:rsidR="00DC281E" w:rsidRPr="00DC281E" w:rsidRDefault="00DC281E" w:rsidP="003A61E4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 w:rsidRPr="00DC281E">
              <w:rPr>
                <w:b/>
                <w:color w:val="000000"/>
                <w:shd w:val="clear" w:color="auto" w:fill="FFFFFF"/>
              </w:rPr>
              <w:t>Раздел 6 Организация и ведение собственного бизнеса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206"/>
        </w:trPr>
        <w:tc>
          <w:tcPr>
            <w:tcW w:w="3495" w:type="dxa"/>
            <w:gridSpan w:val="2"/>
            <w:vMerge w:val="restart"/>
          </w:tcPr>
          <w:p w:rsidR="00DC281E" w:rsidRPr="00DC281E" w:rsidRDefault="00DC281E" w:rsidP="003A61E4">
            <w:pPr>
              <w:rPr>
                <w:b/>
                <w:bCs/>
              </w:rPr>
            </w:pPr>
            <w:r w:rsidRPr="00DC281E">
              <w:rPr>
                <w:b/>
                <w:bCs/>
              </w:rPr>
              <w:t>Тема 6.1</w:t>
            </w:r>
            <w:r w:rsidRPr="00DC281E">
              <w:rPr>
                <w:b/>
                <w:color w:val="000000"/>
                <w:shd w:val="clear" w:color="auto" w:fill="FFFFFF"/>
              </w:rPr>
              <w:t xml:space="preserve"> </w:t>
            </w:r>
            <w:r w:rsidRPr="00DC281E">
              <w:rPr>
                <w:color w:val="000000"/>
                <w:shd w:val="clear" w:color="auto" w:fill="FFFFFF"/>
              </w:rPr>
              <w:t xml:space="preserve">Организация и </w:t>
            </w:r>
            <w:r w:rsidRPr="00DC281E">
              <w:rPr>
                <w:color w:val="000000"/>
                <w:shd w:val="clear" w:color="auto" w:fill="FFFFFF"/>
              </w:rPr>
              <w:lastRenderedPageBreak/>
              <w:t>ведение собственного бизнеса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suppressAutoHyphens/>
              <w:rPr>
                <w:bCs/>
              </w:rPr>
            </w:pPr>
            <w:r w:rsidRPr="00DC281E">
              <w:rPr>
                <w:b/>
                <w:bCs/>
              </w:rPr>
              <w:lastRenderedPageBreak/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2505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DC281E">
              <w:rPr>
                <w:rFonts w:eastAsiaTheme="minorHAnsi"/>
                <w:lang w:eastAsia="en-US"/>
              </w:rPr>
              <w:t>Бизнес, уставный капитал, привлечённый капитал, бизнес-план, доходы, расходы, прибыль, бухгалтерский учёт, маркетинг, менеджмент, налоги, риски, малый и средний бизнес.</w:t>
            </w:r>
            <w:proofErr w:type="gramEnd"/>
          </w:p>
          <w:p w:rsidR="00DC281E" w:rsidRPr="00DC281E" w:rsidRDefault="00DC281E" w:rsidP="003A61E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rFonts w:eastAsiaTheme="minorHAnsi"/>
                <w:lang w:eastAsia="en-US"/>
              </w:rPr>
              <w:t>Понятие малого и среднего бизнеса, порядок формирования уставного</w:t>
            </w:r>
          </w:p>
          <w:p w:rsidR="00DC281E" w:rsidRPr="00DC281E" w:rsidRDefault="00DC281E" w:rsidP="003A61E4">
            <w:pPr>
              <w:autoSpaceDE w:val="0"/>
              <w:autoSpaceDN w:val="0"/>
              <w:adjustRightInd w:val="0"/>
              <w:rPr>
                <w:bCs/>
              </w:rPr>
            </w:pPr>
            <w:r w:rsidRPr="00DC281E">
              <w:rPr>
                <w:rFonts w:eastAsiaTheme="minorHAnsi"/>
                <w:lang w:eastAsia="en-US"/>
              </w:rPr>
              <w:t xml:space="preserve">капитала, структура доходов и расходов, порядок расчёта прибыли, </w:t>
            </w:r>
            <w:proofErr w:type="spellStart"/>
            <w:r w:rsidRPr="00DC281E">
              <w:rPr>
                <w:rFonts w:eastAsiaTheme="minorHAnsi"/>
                <w:lang w:eastAsia="en-US"/>
              </w:rPr>
              <w:t>необходмимость</w:t>
            </w:r>
            <w:proofErr w:type="spellEnd"/>
            <w:r w:rsidRPr="00DC281E">
              <w:rPr>
                <w:rFonts w:eastAsiaTheme="minorHAnsi"/>
                <w:lang w:eastAsia="en-US"/>
              </w:rPr>
              <w:t xml:space="preserve"> и назначение бухгалтерского учёта, функции маркетинга и менеджмента в работе предприятия, порядок расчёта и уплаты налогов в малом и среднем бизнесе, определение рисков и их снижение.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ЛР18</w:t>
            </w:r>
          </w:p>
        </w:tc>
      </w:tr>
      <w:tr w:rsidR="00DC281E" w:rsidRPr="00DC281E" w:rsidTr="00F23B35">
        <w:trPr>
          <w:trHeight w:val="135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DC281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Оформление титульного листа бизнес плана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</w:tc>
      </w:tr>
      <w:tr w:rsidR="00F23B35" w:rsidRPr="00DC281E" w:rsidTr="00F23B35">
        <w:trPr>
          <w:trHeight w:val="135"/>
        </w:trPr>
        <w:tc>
          <w:tcPr>
            <w:tcW w:w="3495" w:type="dxa"/>
            <w:gridSpan w:val="2"/>
            <w:vMerge/>
          </w:tcPr>
          <w:p w:rsidR="00F23B35" w:rsidRPr="00DC281E" w:rsidRDefault="00F23B35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F23B35" w:rsidRPr="00DC281E" w:rsidRDefault="00F23B35" w:rsidP="00DC281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Составление бизнес плана</w:t>
            </w:r>
          </w:p>
        </w:tc>
        <w:tc>
          <w:tcPr>
            <w:tcW w:w="1275" w:type="dxa"/>
            <w:shd w:val="clear" w:color="auto" w:fill="auto"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3B35" w:rsidRPr="00DC281E" w:rsidTr="00113203">
        <w:trPr>
          <w:trHeight w:val="135"/>
        </w:trPr>
        <w:tc>
          <w:tcPr>
            <w:tcW w:w="3495" w:type="dxa"/>
            <w:gridSpan w:val="2"/>
            <w:vMerge/>
          </w:tcPr>
          <w:p w:rsidR="00F23B35" w:rsidRPr="00DC281E" w:rsidRDefault="00F23B35" w:rsidP="003A61E4">
            <w:pPr>
              <w:rPr>
                <w:b/>
                <w:bCs/>
              </w:rPr>
            </w:pPr>
          </w:p>
        </w:tc>
        <w:tc>
          <w:tcPr>
            <w:tcW w:w="9087" w:type="dxa"/>
            <w:gridSpan w:val="2"/>
            <w:shd w:val="clear" w:color="auto" w:fill="auto"/>
          </w:tcPr>
          <w:p w:rsidR="00F23B35" w:rsidRPr="00DC281E" w:rsidRDefault="00F23B35" w:rsidP="00F23B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23B35">
              <w:rPr>
                <w:b/>
                <w:bCs/>
              </w:rPr>
              <w:t>Профессионально-ориентированное содержание</w:t>
            </w:r>
          </w:p>
        </w:tc>
        <w:tc>
          <w:tcPr>
            <w:tcW w:w="1701" w:type="dxa"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26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E344F6" w:rsidP="00DC281E">
            <w:pPr>
              <w:autoSpaceDE w:val="0"/>
              <w:autoSpaceDN w:val="0"/>
              <w:adjustRightInd w:val="0"/>
              <w:rPr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="00DC281E" w:rsidRPr="00DC281E">
              <w:rPr>
                <w:bCs/>
              </w:rPr>
              <w:t>Анализ рынка товара (услуги) в своей отрасли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DC281E" w:rsidRPr="00DC281E" w:rsidRDefault="00DC281E" w:rsidP="00DC28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ПК 1.2</w:t>
            </w:r>
          </w:p>
          <w:p w:rsidR="00DC281E" w:rsidRPr="00DC281E" w:rsidRDefault="00DC281E" w:rsidP="00DC28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ПК 1.6</w:t>
            </w:r>
          </w:p>
        </w:tc>
      </w:tr>
      <w:tr w:rsidR="00DC281E" w:rsidRPr="00DC281E" w:rsidTr="00F23B35">
        <w:trPr>
          <w:trHeight w:val="126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E344F6" w:rsidP="00DC281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="00DC281E" w:rsidRPr="00DC281E">
              <w:rPr>
                <w:bCs/>
              </w:rPr>
              <w:t>Анализ рынка товара (услуги) в своей отрасли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DC281E" w:rsidRPr="00DC281E" w:rsidRDefault="00DC281E" w:rsidP="00DC28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26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DC281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Анализ форм организации бизнеса в своей отрасли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DC281E" w:rsidRPr="00DC281E" w:rsidRDefault="00DC281E" w:rsidP="00DC28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26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DC281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Анализ форм организации бизнеса в своей отрасли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DC281E" w:rsidRPr="00DC281E" w:rsidRDefault="00DC281E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435"/>
        </w:trPr>
        <w:tc>
          <w:tcPr>
            <w:tcW w:w="11307" w:type="dxa"/>
            <w:gridSpan w:val="3"/>
          </w:tcPr>
          <w:p w:rsidR="00DC281E" w:rsidRPr="00DC281E" w:rsidRDefault="00DC281E" w:rsidP="003A61E4">
            <w:pPr>
              <w:rPr>
                <w:rFonts w:eastAsiaTheme="minorHAnsi"/>
                <w:b/>
                <w:lang w:eastAsia="en-US"/>
              </w:rPr>
            </w:pPr>
            <w:r w:rsidRPr="00DC281E">
              <w:rPr>
                <w:rFonts w:eastAsiaTheme="minorHAnsi"/>
                <w:b/>
                <w:lang w:eastAsia="en-US"/>
              </w:rPr>
              <w:t>Раздел 7 Риски и финансовая безопасность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70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  <w:r w:rsidRPr="00DC281E">
              <w:rPr>
                <w:b/>
                <w:bCs/>
              </w:rPr>
              <w:t>Тема 7.1</w:t>
            </w:r>
            <w:r w:rsidRPr="00DC281E">
              <w:rPr>
                <w:rFonts w:ascii="FreeSetC-Bold" w:eastAsiaTheme="minorHAnsi" w:hAnsi="FreeSetC-Bold" w:cs="FreeSetC-Bold"/>
                <w:b/>
                <w:bCs/>
                <w:lang w:eastAsia="en-US"/>
              </w:rPr>
              <w:t xml:space="preserve"> </w:t>
            </w:r>
            <w:r w:rsidRPr="00DC281E">
              <w:rPr>
                <w:rFonts w:eastAsiaTheme="minorHAnsi"/>
                <w:bCs/>
                <w:lang w:eastAsia="en-US"/>
              </w:rPr>
              <w:t>Риски в мире денег: как защититься от разорения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ЛР18</w:t>
            </w:r>
          </w:p>
        </w:tc>
      </w:tr>
      <w:tr w:rsidR="00DC281E" w:rsidRPr="00DC281E" w:rsidTr="00F23B35">
        <w:trPr>
          <w:trHeight w:val="1905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rFonts w:eastAsiaTheme="minorHAnsi"/>
                <w:lang w:eastAsia="en-US"/>
              </w:rPr>
              <w:t>Инвестиции, инвестирование, инвестиционный портфель, стратегия ин-</w:t>
            </w:r>
          </w:p>
          <w:p w:rsidR="00DC281E" w:rsidRPr="00DC281E" w:rsidRDefault="00DC281E" w:rsidP="003A61E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proofErr w:type="spellStart"/>
            <w:r w:rsidRPr="00DC281E">
              <w:rPr>
                <w:rFonts w:eastAsiaTheme="minorHAnsi"/>
                <w:lang w:eastAsia="en-US"/>
              </w:rPr>
              <w:t>вестирования</w:t>
            </w:r>
            <w:proofErr w:type="spellEnd"/>
            <w:r w:rsidRPr="00DC281E">
              <w:rPr>
                <w:rFonts w:eastAsiaTheme="minorHAnsi"/>
                <w:lang w:eastAsia="en-US"/>
              </w:rPr>
              <w:t xml:space="preserve">, инвестиционный инструмент, диверсификация инвестиционного портфеля, финансовый риск, доходность, срок инвестирования, сумма инвестирования, финансовая пирамида, </w:t>
            </w:r>
            <w:proofErr w:type="spellStart"/>
            <w:r w:rsidRPr="00DC281E">
              <w:rPr>
                <w:rFonts w:eastAsiaTheme="minorHAnsi"/>
                <w:lang w:eastAsia="en-US"/>
              </w:rPr>
              <w:t>Хайп</w:t>
            </w:r>
            <w:proofErr w:type="spellEnd"/>
            <w:r w:rsidRPr="00DC281E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DC281E">
              <w:rPr>
                <w:rFonts w:eastAsiaTheme="minorHAnsi"/>
                <w:lang w:eastAsia="en-US"/>
              </w:rPr>
              <w:t>фишинг</w:t>
            </w:r>
            <w:proofErr w:type="spellEnd"/>
            <w:r w:rsidRPr="00DC281E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DC281E">
              <w:rPr>
                <w:rFonts w:eastAsiaTheme="minorHAnsi"/>
                <w:lang w:eastAsia="en-US"/>
              </w:rPr>
              <w:t>фарминг</w:t>
            </w:r>
            <w:proofErr w:type="spellEnd"/>
            <w:r w:rsidRPr="00DC281E">
              <w:rPr>
                <w:rFonts w:eastAsiaTheme="minorHAnsi"/>
                <w:lang w:eastAsia="en-US"/>
              </w:rPr>
              <w:t>. Виды рисков при осуществлении финансовых операций, способы защиты от финансовых мошенничеств, знания о признаках финансовой пирамиды.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08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268"/>
        </w:trPr>
        <w:tc>
          <w:tcPr>
            <w:tcW w:w="11307" w:type="dxa"/>
            <w:gridSpan w:val="3"/>
            <w:shd w:val="clear" w:color="auto" w:fill="auto"/>
          </w:tcPr>
          <w:p w:rsidR="00DC281E" w:rsidRPr="00DC281E" w:rsidRDefault="00DC281E" w:rsidP="003A61E4">
            <w:pPr>
              <w:autoSpaceDE w:val="0"/>
              <w:autoSpaceDN w:val="0"/>
              <w:adjustRightInd w:val="0"/>
              <w:rPr>
                <w:bCs/>
              </w:rPr>
            </w:pPr>
            <w:r w:rsidRPr="00DC281E">
              <w:rPr>
                <w:b/>
                <w:bCs/>
              </w:rPr>
              <w:t xml:space="preserve">Раздел 8 Обеспеченная старость: </w:t>
            </w:r>
            <w:r w:rsidRPr="00DC281E">
              <w:rPr>
                <w:rFonts w:ascii="FreeSetC-Bold" w:eastAsiaTheme="minorHAnsi" w:hAnsi="FreeSetC-Bold" w:cs="FreeSetC-Bold"/>
                <w:b/>
                <w:bCs/>
                <w:lang w:eastAsia="en-US"/>
              </w:rPr>
              <w:t xml:space="preserve"> </w:t>
            </w:r>
            <w:r w:rsidRPr="00DC281E">
              <w:rPr>
                <w:rFonts w:eastAsiaTheme="minorHAnsi"/>
                <w:b/>
                <w:bCs/>
                <w:lang w:eastAsia="en-US"/>
              </w:rPr>
              <w:t>возможности пенсионного накопления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DC281E" w:rsidRPr="00DC281E" w:rsidRDefault="00DC281E" w:rsidP="003A61E4">
            <w:pPr>
              <w:rPr>
                <w:bCs/>
              </w:rPr>
            </w:pPr>
          </w:p>
        </w:tc>
      </w:tr>
      <w:tr w:rsidR="00DC281E" w:rsidRPr="00DC281E" w:rsidTr="00F23B35">
        <w:trPr>
          <w:trHeight w:val="278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DC281E" w:rsidRPr="00DC281E" w:rsidRDefault="00DC281E" w:rsidP="003A61E4">
            <w:pPr>
              <w:rPr>
                <w:bCs/>
              </w:rPr>
            </w:pP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 xml:space="preserve"> Тема 8.1 </w:t>
            </w:r>
            <w:r w:rsidRPr="00DC281E">
              <w:rPr>
                <w:rFonts w:eastAsiaTheme="minorHAnsi"/>
                <w:b/>
                <w:bCs/>
                <w:lang w:eastAsia="en-US"/>
              </w:rPr>
              <w:t xml:space="preserve"> Возможности пенсионного накопления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lastRenderedPageBreak/>
              <w:t>ЛР16</w:t>
            </w:r>
          </w:p>
        </w:tc>
      </w:tr>
      <w:tr w:rsidR="00DC281E" w:rsidRPr="00DC281E" w:rsidTr="00F23B35">
        <w:trPr>
          <w:trHeight w:val="284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rFonts w:eastAsiaTheme="minorHAnsi"/>
                <w:lang w:eastAsia="en-US"/>
              </w:rPr>
              <w:t xml:space="preserve">Пенсия, пенсионная система, пенсионный фонд, управляющая компания, </w:t>
            </w:r>
            <w:r w:rsidRPr="00DC281E">
              <w:rPr>
                <w:rFonts w:eastAsiaTheme="minorHAnsi"/>
                <w:lang w:eastAsia="en-US"/>
              </w:rPr>
              <w:lastRenderedPageBreak/>
              <w:t>негосударственное пенсионное обеспечение.</w:t>
            </w:r>
          </w:p>
          <w:p w:rsidR="00DC281E" w:rsidRPr="00DC281E" w:rsidRDefault="00DC281E" w:rsidP="003A61E4">
            <w:pPr>
              <w:autoSpaceDE w:val="0"/>
              <w:autoSpaceDN w:val="0"/>
              <w:adjustRightInd w:val="0"/>
              <w:rPr>
                <w:bCs/>
              </w:rPr>
            </w:pPr>
            <w:r w:rsidRPr="00DC281E">
              <w:rPr>
                <w:rFonts w:eastAsiaTheme="minorHAnsi"/>
                <w:lang w:eastAsia="en-US"/>
              </w:rPr>
              <w:t>Способы финансового обеспечения в старости, основания получения пенсии по старости, знание о существующих программах пенсионного обеспечения.  Осознание факторов, влияющих на размер будущей пенсии, рисков, присущих различным программам пенсионного обеспечения, понимание личной ответственности в пенсионном обеспечении.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217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bCs/>
              </w:rPr>
            </w:pPr>
            <w:r w:rsidRPr="00DC281E">
              <w:rPr>
                <w:rFonts w:eastAsia="Calibri"/>
                <w:b/>
                <w:bCs/>
              </w:rPr>
              <w:t>Дифференцированный зачёт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217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rFonts w:eastAsia="Calibri"/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>Всего часов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3A6522" w:rsidRDefault="003A6522" w:rsidP="003A6522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284"/>
        <w:jc w:val="center"/>
        <w:rPr>
          <w:rFonts w:ascii="Times New Roman" w:hAnsi="Times New Roman"/>
          <w:sz w:val="26"/>
          <w:szCs w:val="26"/>
        </w:rPr>
      </w:pPr>
    </w:p>
    <w:p w:rsidR="003A6522" w:rsidRDefault="003A6522" w:rsidP="003A6522">
      <w:pPr>
        <w:widowControl w:val="0"/>
        <w:suppressAutoHyphens/>
      </w:pPr>
    </w:p>
    <w:p w:rsidR="003A6522" w:rsidRDefault="003A6522" w:rsidP="003A6522">
      <w:pPr>
        <w:widowControl w:val="0"/>
        <w:suppressAutoHyphens/>
      </w:pPr>
    </w:p>
    <w:p w:rsidR="003A6522" w:rsidRPr="005B1099" w:rsidRDefault="003A6522" w:rsidP="003A6522"/>
    <w:p w:rsidR="003A6522" w:rsidRPr="005B1099" w:rsidRDefault="003A6522" w:rsidP="003A6522"/>
    <w:p w:rsidR="003A6522" w:rsidRPr="005B1099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>
      <w:pPr>
        <w:sectPr w:rsidR="00963A90" w:rsidSect="003A652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613C9" w:rsidRPr="00B23E2F" w:rsidRDefault="00C613C9" w:rsidP="00C613C9">
      <w:pPr>
        <w:widowControl w:val="0"/>
        <w:suppressAutoHyphens/>
        <w:rPr>
          <w:b/>
          <w:caps/>
        </w:rPr>
      </w:pPr>
      <w:r w:rsidRPr="00B23E2F">
        <w:rPr>
          <w:b/>
          <w:caps/>
        </w:rPr>
        <w:lastRenderedPageBreak/>
        <w:t>3. условия реализации программы учебной дисциплины</w:t>
      </w:r>
    </w:p>
    <w:p w:rsidR="00C613C9" w:rsidRDefault="00C613C9" w:rsidP="00C613C9">
      <w:pPr>
        <w:widowControl w:val="0"/>
        <w:suppressAutoHyphens/>
        <w:rPr>
          <w:b/>
          <w:bCs/>
        </w:rPr>
      </w:pPr>
      <w:r w:rsidRPr="00B23E2F">
        <w:rPr>
          <w:b/>
          <w:bCs/>
        </w:rPr>
        <w:t>3.1. Требования к материально-техническому обеспечению</w:t>
      </w:r>
    </w:p>
    <w:p w:rsidR="0046138B" w:rsidRPr="001D58E8" w:rsidRDefault="0046138B" w:rsidP="0046138B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D58E8">
        <w:rPr>
          <w:rFonts w:ascii="Times New Roman" w:hAnsi="Times New Roman" w:cs="Times New Roman"/>
          <w:sz w:val="24"/>
          <w:szCs w:val="24"/>
        </w:rPr>
        <w:t>Освоение  программы учебной дисциплины «</w:t>
      </w:r>
      <w:r>
        <w:rPr>
          <w:rFonts w:ascii="Times New Roman" w:hAnsi="Times New Roman" w:cs="Times New Roman"/>
          <w:sz w:val="24"/>
          <w:szCs w:val="24"/>
        </w:rPr>
        <w:t>Основы финансовой грамотности</w:t>
      </w:r>
      <w:r w:rsidRPr="001D58E8">
        <w:rPr>
          <w:rFonts w:ascii="Times New Roman" w:hAnsi="Times New Roman" w:cs="Times New Roman"/>
          <w:sz w:val="24"/>
          <w:szCs w:val="24"/>
        </w:rPr>
        <w:t xml:space="preserve">» в ГАПОУ </w:t>
      </w:r>
      <w:proofErr w:type="gramStart"/>
      <w:r w:rsidRPr="001D58E8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D58E8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техникум», реализующей образовательную программу среднего общего образования в пределах освоения ОПОП СПО на базе основного общего образования,  проходит в учебном кабинете общеобразовательных дисциплин.</w:t>
      </w:r>
      <w:r w:rsidRPr="001D58E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D58E8">
        <w:rPr>
          <w:rFonts w:ascii="Times New Roman" w:hAnsi="Times New Roman" w:cs="Times New Roman"/>
          <w:sz w:val="24"/>
          <w:szCs w:val="24"/>
        </w:rPr>
        <w:t>Помещение кабинета удовлетворяет требованиям Санитарно-эпидемиологических правил и нормативов (</w:t>
      </w:r>
      <w:proofErr w:type="spellStart"/>
      <w:r w:rsidRPr="001D58E8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D58E8">
        <w:rPr>
          <w:rFonts w:ascii="Times New Roman" w:hAnsi="Times New Roman" w:cs="Times New Roman"/>
          <w:sz w:val="24"/>
          <w:szCs w:val="24"/>
        </w:rPr>
        <w:t xml:space="preserve"> 2.4.2 № 178-02) и оснащено типовым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46138B" w:rsidRDefault="0046138B" w:rsidP="00C613C9">
      <w:pPr>
        <w:widowControl w:val="0"/>
        <w:suppressAutoHyphens/>
        <w:rPr>
          <w:b/>
          <w:bCs/>
        </w:rPr>
      </w:pPr>
    </w:p>
    <w:p w:rsidR="00C613C9" w:rsidRPr="00B23E2F" w:rsidRDefault="00C613C9" w:rsidP="00C613C9">
      <w:pPr>
        <w:widowControl w:val="0"/>
        <w:suppressAutoHyphens/>
        <w:jc w:val="both"/>
        <w:rPr>
          <w:bCs/>
          <w:i/>
        </w:rPr>
      </w:pPr>
      <w:r w:rsidRPr="00B23E2F">
        <w:rPr>
          <w:bCs/>
        </w:rPr>
        <w:t>Реализация программы учебной дисциплины требует нали</w:t>
      </w:r>
      <w:r>
        <w:rPr>
          <w:bCs/>
        </w:rPr>
        <w:t>чия учебного кабинета «Экономических дисциплин</w:t>
      </w:r>
      <w:r w:rsidRPr="00B23E2F">
        <w:rPr>
          <w:bCs/>
        </w:rPr>
        <w:t>»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 xml:space="preserve">Оборудование учебного кабинета: 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посадочных мест по количеству обучающихся;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-стулья;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-доска классная;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шкаф плакатов, раздаточного материала;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рабочее место преподавателя;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комплекты  учебно-наглядных пособий по дисциплине;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нормативно-законодательная документация;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-технические средства обучения: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-компьютер с лицензионно-программным обеспечением и мультимедиа проектор;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-экран проекционный;</w:t>
      </w:r>
    </w:p>
    <w:p w:rsidR="00C613C9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-видеоматериалы.</w:t>
      </w:r>
    </w:p>
    <w:p w:rsidR="00C613C9" w:rsidRPr="00431CA0" w:rsidRDefault="00C613C9" w:rsidP="00C613C9">
      <w:pPr>
        <w:widowControl w:val="0"/>
        <w:suppressAutoHyphens/>
        <w:jc w:val="both"/>
        <w:rPr>
          <w:b/>
          <w:bCs/>
        </w:rPr>
      </w:pPr>
      <w:r w:rsidRPr="00431CA0">
        <w:rPr>
          <w:b/>
          <w:bCs/>
        </w:rPr>
        <w:t>Плакаты</w:t>
      </w:r>
    </w:p>
    <w:tbl>
      <w:tblPr>
        <w:tblW w:w="9506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506"/>
      </w:tblGrid>
      <w:tr w:rsidR="00C613C9" w:rsidTr="00407379">
        <w:trPr>
          <w:trHeight w:val="2463"/>
        </w:trPr>
        <w:tc>
          <w:tcPr>
            <w:tcW w:w="9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3C9" w:rsidRPr="00C46623" w:rsidRDefault="00C613C9" w:rsidP="00407379">
            <w:pPr>
              <w:jc w:val="both"/>
            </w:pPr>
            <w:r w:rsidRPr="00C46623">
              <w:t>Что такое предприятие.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Ресурсы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Рабочая сила на предприятии.</w:t>
            </w:r>
          </w:p>
          <w:p w:rsidR="00C613C9" w:rsidRPr="00C46623" w:rsidRDefault="00C613C9" w:rsidP="00407379">
            <w:pPr>
              <w:jc w:val="both"/>
            </w:pPr>
            <w:r w:rsidRPr="00C46623">
              <w:t>Прядок создания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Факторы, влияющие на эффективность работы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Классификация юридических лиц.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Формы и виды предпринимательской деятельности.</w:t>
            </w:r>
          </w:p>
          <w:p w:rsidR="00C613C9" w:rsidRDefault="00C613C9" w:rsidP="00407379">
            <w:pPr>
              <w:jc w:val="both"/>
              <w:rPr>
                <w:i/>
                <w:iCs/>
              </w:rPr>
            </w:pPr>
            <w:r>
              <w:t>Себестоимость продукции</w:t>
            </w:r>
          </w:p>
        </w:tc>
      </w:tr>
    </w:tbl>
    <w:p w:rsidR="00C613C9" w:rsidRPr="00B23E2F" w:rsidRDefault="00C613C9" w:rsidP="00C613C9">
      <w:pPr>
        <w:widowControl w:val="0"/>
        <w:suppressAutoHyphens/>
        <w:ind w:firstLine="720"/>
        <w:jc w:val="both"/>
        <w:rPr>
          <w:bCs/>
        </w:rPr>
      </w:pPr>
    </w:p>
    <w:p w:rsidR="00C613C9" w:rsidRPr="00B23E2F" w:rsidRDefault="00C613C9" w:rsidP="00C613C9">
      <w:pPr>
        <w:ind w:left="360"/>
      </w:pPr>
      <w:r w:rsidRPr="00B23E2F">
        <w:rPr>
          <w:b/>
        </w:rPr>
        <w:t>3.2. Информационное обеспечение обучения</w:t>
      </w:r>
      <w:r w:rsidRPr="00B23E2F">
        <w:t xml:space="preserve"> </w:t>
      </w:r>
    </w:p>
    <w:p w:rsidR="00C613C9" w:rsidRDefault="00C613C9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 w:rsidRPr="00787345">
        <w:rPr>
          <w:b/>
          <w:bCs/>
          <w:u w:val="single"/>
        </w:rPr>
        <w:t xml:space="preserve">Основные источники: </w:t>
      </w:r>
    </w:p>
    <w:p w:rsidR="00BD1772" w:rsidRDefault="00BD1772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</w:p>
    <w:p w:rsidR="00BD1772" w:rsidRDefault="00BD1772" w:rsidP="00BD1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 xml:space="preserve">1.Богоченко В.М, </w:t>
      </w:r>
      <w:proofErr w:type="spellStart"/>
      <w:r>
        <w:rPr>
          <w:bCs/>
        </w:rPr>
        <w:t>Бурейко</w:t>
      </w:r>
      <w:proofErr w:type="spellEnd"/>
      <w:r>
        <w:rPr>
          <w:bCs/>
        </w:rPr>
        <w:t xml:space="preserve"> И.Г, </w:t>
      </w:r>
      <w:proofErr w:type="spellStart"/>
      <w:r>
        <w:rPr>
          <w:bCs/>
        </w:rPr>
        <w:t>Жиляскова</w:t>
      </w:r>
      <w:proofErr w:type="spellEnd"/>
      <w:r>
        <w:rPr>
          <w:bCs/>
        </w:rPr>
        <w:t xml:space="preserve"> Н.П Основы финансовой грамотности: учебное пособие</w:t>
      </w:r>
      <w:proofErr w:type="gramStart"/>
      <w:r>
        <w:rPr>
          <w:bCs/>
        </w:rPr>
        <w:t xml:space="preserve"> /И</w:t>
      </w:r>
      <w:proofErr w:type="gramEnd"/>
      <w:r>
        <w:rPr>
          <w:bCs/>
        </w:rPr>
        <w:t xml:space="preserve">зд.3. – Ростов </w:t>
      </w:r>
      <w:proofErr w:type="spellStart"/>
      <w:r>
        <w:rPr>
          <w:bCs/>
        </w:rPr>
        <w:t>н\Д</w:t>
      </w:r>
      <w:proofErr w:type="gramStart"/>
      <w:r>
        <w:rPr>
          <w:bCs/>
        </w:rPr>
        <w:t>:ф</w:t>
      </w:r>
      <w:proofErr w:type="gramEnd"/>
      <w:r>
        <w:rPr>
          <w:bCs/>
        </w:rPr>
        <w:t>еникс</w:t>
      </w:r>
      <w:proofErr w:type="spellEnd"/>
      <w:r>
        <w:rPr>
          <w:bCs/>
        </w:rPr>
        <w:t>, 2020.159с (Среднее профессиональное)</w:t>
      </w:r>
    </w:p>
    <w:p w:rsidR="00D83AF0" w:rsidRDefault="00D83AF0" w:rsidP="00BD1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2. Жданова А.О., Савицкая Е.В. Финансовая грамотность: материалы для </w:t>
      </w:r>
      <w:proofErr w:type="gramStart"/>
      <w:r>
        <w:t>обучающихся</w:t>
      </w:r>
      <w:proofErr w:type="gramEnd"/>
      <w:r>
        <w:t xml:space="preserve">. Среднее профессиональное образование. – М.: ВАКО, 2020. – 400 с. </w:t>
      </w:r>
    </w:p>
    <w:p w:rsidR="00D83AF0" w:rsidRDefault="00D83AF0" w:rsidP="00BD1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3. </w:t>
      </w:r>
      <w:proofErr w:type="spellStart"/>
      <w:r>
        <w:t>Каджаева</w:t>
      </w:r>
      <w:proofErr w:type="spellEnd"/>
      <w:r>
        <w:t xml:space="preserve"> М.Р. Финансовая грамотность: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студ. учреждений сред. профессиональное образования / М.Р. </w:t>
      </w:r>
      <w:proofErr w:type="spellStart"/>
      <w:r>
        <w:t>Каджаева</w:t>
      </w:r>
      <w:proofErr w:type="spellEnd"/>
      <w:r>
        <w:t xml:space="preserve">, Л.В. Дубровская, А.Р. Елисеева. – . – 4-е изд. стер. М.: Издательский центр «Академия», 2022. – 288 </w:t>
      </w:r>
      <w:proofErr w:type="gramStart"/>
      <w:r>
        <w:t>с</w:t>
      </w:r>
      <w:proofErr w:type="gramEnd"/>
      <w:r>
        <w:t xml:space="preserve">. </w:t>
      </w:r>
    </w:p>
    <w:p w:rsidR="00D83AF0" w:rsidRDefault="00D83AF0" w:rsidP="00BD1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4. </w:t>
      </w:r>
      <w:proofErr w:type="spellStart"/>
      <w:r>
        <w:t>Каджаева</w:t>
      </w:r>
      <w:proofErr w:type="spellEnd"/>
      <w:r>
        <w:t xml:space="preserve"> М.Р. Финансовая грамотность. Методические рекомендации 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студ. учреждений сред. профессиональное образования / М.Р. </w:t>
      </w:r>
      <w:proofErr w:type="spellStart"/>
      <w:r>
        <w:t>Каджаева</w:t>
      </w:r>
      <w:proofErr w:type="spellEnd"/>
      <w:r>
        <w:t>, Л.В. Дубровская, А.Р. Елисеева. – М.</w:t>
      </w:r>
      <w:proofErr w:type="gramStart"/>
      <w:r>
        <w:t xml:space="preserve"> :</w:t>
      </w:r>
      <w:proofErr w:type="gramEnd"/>
      <w:r>
        <w:t xml:space="preserve"> Издательский центр «Академия», 2020. – 96 с. 23 </w:t>
      </w:r>
    </w:p>
    <w:p w:rsidR="00D83AF0" w:rsidRDefault="00D83AF0" w:rsidP="00BD1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lastRenderedPageBreak/>
        <w:t xml:space="preserve">5. </w:t>
      </w:r>
      <w:proofErr w:type="spellStart"/>
      <w:r>
        <w:t>Каджаева</w:t>
      </w:r>
      <w:proofErr w:type="spellEnd"/>
      <w:r>
        <w:t xml:space="preserve"> М.Р. Финансовая грамотность. Практикум 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студ. учреждений сред. профессиональное образования / М.Р. </w:t>
      </w:r>
      <w:proofErr w:type="spellStart"/>
      <w:r>
        <w:t>Каджаева</w:t>
      </w:r>
      <w:proofErr w:type="spellEnd"/>
      <w:r>
        <w:t>, Л.В. Дубровская, А.Р. Елисеева. – 2-е изд. стер. – М.</w:t>
      </w:r>
      <w:proofErr w:type="gramStart"/>
      <w:r>
        <w:t xml:space="preserve"> :</w:t>
      </w:r>
      <w:proofErr w:type="gramEnd"/>
      <w:r>
        <w:t xml:space="preserve"> Издательский центр «Академия», 2022. – 128 с. </w:t>
      </w:r>
    </w:p>
    <w:p w:rsidR="00D83AF0" w:rsidRPr="00D83AF0" w:rsidRDefault="00D83AF0" w:rsidP="00BD1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6. </w:t>
      </w:r>
      <w:proofErr w:type="spellStart"/>
      <w:r>
        <w:t>Флицлер</w:t>
      </w:r>
      <w:proofErr w:type="spellEnd"/>
      <w:r>
        <w:t xml:space="preserve"> А.В. Основы финансовой грамотности: учебное пособие для среднего профессионального образования / А.В. </w:t>
      </w:r>
      <w:proofErr w:type="spellStart"/>
      <w:r>
        <w:t>Флицлер</w:t>
      </w:r>
      <w:proofErr w:type="spellEnd"/>
      <w:r>
        <w:t xml:space="preserve">, Е.А. Тарханова. – Москва: Издательство </w:t>
      </w:r>
      <w:proofErr w:type="spellStart"/>
      <w:r>
        <w:t>Юрайт</w:t>
      </w:r>
      <w:proofErr w:type="spellEnd"/>
      <w:r>
        <w:t xml:space="preserve">, 2022. – 154 </w:t>
      </w:r>
      <w:proofErr w:type="gramStart"/>
      <w:r>
        <w:t>с</w:t>
      </w:r>
      <w:proofErr w:type="gramEnd"/>
      <w:r>
        <w:t>.</w:t>
      </w:r>
    </w:p>
    <w:p w:rsidR="00C613C9" w:rsidRPr="00787345" w:rsidRDefault="00C613C9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 w:rsidRPr="00787345">
        <w:rPr>
          <w:b/>
          <w:bCs/>
          <w:u w:val="single"/>
        </w:rPr>
        <w:t>Дополнительные источники: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1. Министерство финансов РФ [Электронный ресурс] – Режим доступа: </w:t>
      </w:r>
      <w:hyperlink r:id="rId8" w:history="1">
        <w:r w:rsidRPr="00753EF4">
          <w:rPr>
            <w:rStyle w:val="a6"/>
          </w:rPr>
          <w:t>https://minfin.gov.ru/</w:t>
        </w:r>
      </w:hyperlink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2. Образовательные проекты ПАКК [Электронный ресурс] – Режим доступа: </w:t>
      </w:r>
      <w:proofErr w:type="spellStart"/>
      <w:r>
        <w:t>www.edu.pacc.ru</w:t>
      </w:r>
      <w:proofErr w:type="spellEnd"/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3. Пенсионный фонд РФ [Электронный ресурс] – Режим доступа: </w:t>
      </w:r>
      <w:hyperlink r:id="rId9" w:history="1">
        <w:r w:rsidRPr="00753EF4">
          <w:rPr>
            <w:rStyle w:val="a6"/>
          </w:rPr>
          <w:t>www.pfr.gov.ru</w:t>
        </w:r>
      </w:hyperlink>
      <w:r>
        <w:t xml:space="preserve">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4. Персональный навигатор по финансам </w:t>
      </w:r>
      <w:proofErr w:type="spellStart"/>
      <w:r>
        <w:t>Моифинансы</w:t>
      </w:r>
      <w:proofErr w:type="gramStart"/>
      <w:r>
        <w:t>.р</w:t>
      </w:r>
      <w:proofErr w:type="gramEnd"/>
      <w:r>
        <w:t>ф</w:t>
      </w:r>
      <w:proofErr w:type="spellEnd"/>
      <w:r>
        <w:t xml:space="preserve"> [Электронный ресурс] – Режим доступа: https: </w:t>
      </w:r>
      <w:hyperlink r:id="rId10" w:history="1">
        <w:r w:rsidRPr="00753EF4">
          <w:rPr>
            <w:rStyle w:val="a6"/>
          </w:rPr>
          <w:t>https://моифинансы.рф/</w:t>
        </w:r>
      </w:hyperlink>
      <w:r>
        <w:t>.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5. </w:t>
      </w:r>
      <w:proofErr w:type="spellStart"/>
      <w:r>
        <w:t>Роспотребнадзор</w:t>
      </w:r>
      <w:proofErr w:type="spellEnd"/>
      <w:r>
        <w:t xml:space="preserve"> [Электронный ресурс] – Режим доступа: </w:t>
      </w:r>
      <w:hyperlink r:id="rId11" w:history="1">
        <w:r w:rsidRPr="00753EF4">
          <w:rPr>
            <w:rStyle w:val="a6"/>
          </w:rPr>
          <w:t>www.rospotrebnadzor.ru</w:t>
        </w:r>
      </w:hyperlink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6. 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12" w:history="1">
        <w:r w:rsidRPr="00753EF4">
          <w:rPr>
            <w:rStyle w:val="a6"/>
          </w:rPr>
          <w:t>www.fmc.hse.ru</w:t>
        </w:r>
      </w:hyperlink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7. Центральный банк Российской Федерации [Электронный ресурс] – Режим доступа: </w:t>
      </w:r>
      <w:hyperlink r:id="rId13" w:history="1">
        <w:r w:rsidRPr="00753EF4">
          <w:rPr>
            <w:rStyle w:val="a6"/>
          </w:rPr>
          <w:t>http://www.cbr.ru</w:t>
        </w:r>
      </w:hyperlink>
      <w:r>
        <w:t>.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8. Федеральная налоговая служба [Электронный ресурс] – Режим доступа: </w:t>
      </w:r>
      <w:proofErr w:type="spellStart"/>
      <w:r>
        <w:t>www.nalog.ru</w:t>
      </w:r>
      <w:proofErr w:type="spellEnd"/>
      <w:r>
        <w:t xml:space="preserve">. 9. Федеральный методический центр по финансовой грамотности населения [Электронный ресурс] – Режим доступа: </w:t>
      </w:r>
      <w:hyperlink r:id="rId14" w:history="1">
        <w:r w:rsidRPr="00753EF4">
          <w:rPr>
            <w:rStyle w:val="a6"/>
          </w:rPr>
          <w:t>http://iurr.ranepa.ru/centry/finlit/</w:t>
        </w:r>
      </w:hyperlink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10. Финансовая культура [Электронный ресурс] – Режим доступа: </w:t>
      </w:r>
      <w:hyperlink r:id="rId15" w:history="1">
        <w:r w:rsidRPr="00753EF4">
          <w:rPr>
            <w:rStyle w:val="a6"/>
          </w:rPr>
          <w:t>https://fincult.info/</w:t>
        </w:r>
      </w:hyperlink>
      <w:r>
        <w:t xml:space="preserve">. </w:t>
      </w:r>
    </w:p>
    <w:p w:rsidR="00C613C9" w:rsidRPr="00787345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>
        <w:t>11. Электронный учебник по финансовой грамотности. [Электронный ресурс] – Режим доступа: https://школа</w:t>
      </w:r>
      <w:proofErr w:type="gramStart"/>
      <w:r>
        <w:t>.в</w:t>
      </w:r>
      <w:proofErr w:type="gramEnd"/>
      <w:r>
        <w:t>ашифинансы.рф/.</w:t>
      </w:r>
    </w:p>
    <w:p w:rsidR="00C613C9" w:rsidRDefault="00C613C9" w:rsidP="00C613C9">
      <w:pPr>
        <w:tabs>
          <w:tab w:val="num" w:pos="360"/>
        </w:tabs>
        <w:ind w:left="426" w:hanging="142"/>
      </w:pPr>
    </w:p>
    <w:p w:rsidR="00C613C9" w:rsidRPr="00EA747B" w:rsidRDefault="00C613C9" w:rsidP="00C613C9">
      <w:pPr>
        <w:tabs>
          <w:tab w:val="num" w:pos="360"/>
        </w:tabs>
        <w:ind w:left="426" w:hanging="142"/>
        <w:rPr>
          <w:b/>
          <w:u w:val="single"/>
        </w:rPr>
      </w:pPr>
      <w:r w:rsidRPr="00EA747B">
        <w:rPr>
          <w:b/>
          <w:u w:val="single"/>
        </w:rPr>
        <w:t>Интернет ресурсы</w:t>
      </w:r>
    </w:p>
    <w:p w:rsidR="00D83AF0" w:rsidRDefault="00D83AF0" w:rsidP="00C613C9">
      <w:pPr>
        <w:widowControl w:val="0"/>
        <w:suppressAutoHyphens/>
      </w:pPr>
      <w:r>
        <w:t xml:space="preserve">1. </w:t>
      </w:r>
      <w:proofErr w:type="spellStart"/>
      <w:r>
        <w:t>Купцова</w:t>
      </w:r>
      <w:proofErr w:type="spellEnd"/>
      <w:r>
        <w:t xml:space="preserve"> Е.В. Бизнес-планирование: учебник и практикум для среднего профессионального образования/ Е. В. </w:t>
      </w:r>
      <w:proofErr w:type="spellStart"/>
      <w:r>
        <w:t>Купцова</w:t>
      </w:r>
      <w:proofErr w:type="spellEnd"/>
      <w:r>
        <w:t xml:space="preserve">, А. А. Степанов. — Москва: Издательство </w:t>
      </w:r>
      <w:proofErr w:type="spellStart"/>
      <w:r>
        <w:t>Юрайт</w:t>
      </w:r>
      <w:proofErr w:type="spellEnd"/>
      <w:r>
        <w:t xml:space="preserve">, 2021.— 435 с. — (Профессиональное образование). — ISBN 978-5-534-11053-1. — Текст: электронный // ЭБС </w:t>
      </w:r>
      <w:proofErr w:type="spellStart"/>
      <w:r>
        <w:t>Юрайт</w:t>
      </w:r>
      <w:proofErr w:type="spellEnd"/>
      <w:r>
        <w:t xml:space="preserve"> [сайт]. — URL: https://urait.ru/bcode/476085. </w:t>
      </w:r>
    </w:p>
    <w:p w:rsidR="00C613C9" w:rsidRPr="00FA07FF" w:rsidRDefault="00D83AF0" w:rsidP="00C613C9">
      <w:pPr>
        <w:widowControl w:val="0"/>
        <w:suppressAutoHyphens/>
        <w:rPr>
          <w:b/>
          <w:sz w:val="28"/>
          <w:szCs w:val="28"/>
        </w:rPr>
      </w:pPr>
      <w:r>
        <w:t xml:space="preserve">2. </w:t>
      </w:r>
      <w:proofErr w:type="spellStart"/>
      <w:r>
        <w:t>Каджаева</w:t>
      </w:r>
      <w:proofErr w:type="spellEnd"/>
      <w:r>
        <w:t xml:space="preserve"> М.Р. Электронный учебно-методический комплекс «Финансовая грамотность»: / М.Р. </w:t>
      </w:r>
      <w:proofErr w:type="spellStart"/>
      <w:r>
        <w:t>Каджаева</w:t>
      </w:r>
      <w:proofErr w:type="spellEnd"/>
      <w:r>
        <w:t>, Л.В. Дубровская, А.Р. Елисеева, Е.Г. Метревели. – М.: Издательский центр «Академия», 2019.</w:t>
      </w:r>
    </w:p>
    <w:p w:rsidR="00C613C9" w:rsidRDefault="00C613C9" w:rsidP="00C613C9">
      <w:pPr>
        <w:widowControl w:val="0"/>
        <w:suppressAutoHyphens/>
        <w:ind w:firstLine="709"/>
        <w:rPr>
          <w:b/>
          <w:caps/>
        </w:rPr>
      </w:pPr>
    </w:p>
    <w:p w:rsidR="00C613C9" w:rsidRDefault="00C613C9" w:rsidP="00C613C9">
      <w:pPr>
        <w:widowControl w:val="0"/>
        <w:suppressAutoHyphens/>
        <w:ind w:firstLine="709"/>
        <w:rPr>
          <w:b/>
          <w:caps/>
        </w:rPr>
      </w:pPr>
    </w:p>
    <w:p w:rsidR="00C613C9" w:rsidRPr="00B73AE3" w:rsidRDefault="00C613C9" w:rsidP="00C613C9">
      <w:pPr>
        <w:widowControl w:val="0"/>
        <w:suppressAutoHyphens/>
        <w:jc w:val="center"/>
        <w:rPr>
          <w:b/>
          <w:caps/>
        </w:rPr>
      </w:pPr>
      <w:r w:rsidRPr="00E87AC3">
        <w:rPr>
          <w:b/>
          <w:caps/>
        </w:rPr>
        <w:t>4.Контроль и оценка результатов усвоения учебной Дисциплины</w:t>
      </w:r>
    </w:p>
    <w:p w:rsidR="0046138B" w:rsidRDefault="0046138B" w:rsidP="0046138B">
      <w:pPr>
        <w:pStyle w:val="a5"/>
      </w:pPr>
      <w:r>
        <w:t xml:space="preserve">Контроль и оценка результатов освоения дисциплины осуществляется преподавателем в процессе проведения практических занятий, контрольных работ, а также в процессе выполнения </w:t>
      </w:r>
      <w:proofErr w:type="gramStart"/>
      <w:r>
        <w:t>обучающимися</w:t>
      </w:r>
      <w:proofErr w:type="gramEnd"/>
      <w:r>
        <w:t xml:space="preserve"> внеаудиторной самостоятельной работы.</w:t>
      </w:r>
    </w:p>
    <w:p w:rsidR="0046138B" w:rsidRDefault="0046138B" w:rsidP="0046138B">
      <w:pPr>
        <w:widowControl w:val="0"/>
        <w:suppressAutoHyphens/>
        <w:ind w:firstLine="720"/>
        <w:jc w:val="both"/>
        <w:rPr>
          <w:spacing w:val="-3"/>
        </w:rPr>
      </w:pPr>
      <w:r>
        <w:t>Образовательное учреждение, реализующее подготовку по учебной дисциплине, обеспечивает организацию и проведение промежуточной аттестации и</w:t>
      </w:r>
      <w:r>
        <w:rPr>
          <w:spacing w:val="-3"/>
        </w:rPr>
        <w:t xml:space="preserve"> т</w:t>
      </w:r>
      <w:r>
        <w:t xml:space="preserve">екущего контроля индивидуальных образовательных достижений – демонстрируемых </w:t>
      </w:r>
      <w:proofErr w:type="gramStart"/>
      <w:r>
        <w:t>обучающимися</w:t>
      </w:r>
      <w:proofErr w:type="gramEnd"/>
      <w:r>
        <w:t xml:space="preserve"> знаний, умений и навыков.</w:t>
      </w:r>
      <w:r>
        <w:rPr>
          <w:spacing w:val="-3"/>
        </w:rPr>
        <w:t xml:space="preserve"> Текущий контроль проводится преподавателем в процессе </w:t>
      </w:r>
      <w:r>
        <w:t xml:space="preserve">проведения контрольных работ, самостоятельных работ, а также выполнения </w:t>
      </w:r>
      <w:proofErr w:type="gramStart"/>
      <w:r>
        <w:t>обучающимися</w:t>
      </w:r>
      <w:proofErr w:type="gramEnd"/>
      <w:r>
        <w:t xml:space="preserve"> практических работ, презентаций и сообщений.</w:t>
      </w:r>
    </w:p>
    <w:p w:rsidR="0046138B" w:rsidRDefault="0046138B" w:rsidP="0046138B">
      <w:pPr>
        <w:widowControl w:val="0"/>
        <w:suppressAutoHyphens/>
        <w:ind w:firstLine="720"/>
        <w:jc w:val="both"/>
      </w:pPr>
      <w:proofErr w:type="gramStart"/>
      <w:r>
        <w:rPr>
          <w:spacing w:val="-3"/>
        </w:rPr>
        <w:t>Обучение по</w:t>
      </w:r>
      <w:proofErr w:type="gramEnd"/>
      <w:r>
        <w:rPr>
          <w:spacing w:val="-3"/>
        </w:rPr>
        <w:t xml:space="preserve"> учебной дисциплине завершается промежуточной аттестацией, которую проводит преподаватель. </w:t>
      </w:r>
      <w:r>
        <w:t>Формы и методы промежуточной аттестации и</w:t>
      </w:r>
      <w:r>
        <w:rPr>
          <w:spacing w:val="-3"/>
        </w:rPr>
        <w:t xml:space="preserve"> т</w:t>
      </w:r>
      <w:r>
        <w:t xml:space="preserve">екущего контроля по учебной дисциплине самостоятельно разрабатываются образовательным учреждением и доводятся до сведения обучающихся не позднее начала двух месяцев от </w:t>
      </w:r>
      <w:r>
        <w:lastRenderedPageBreak/>
        <w:t xml:space="preserve">начала обучения. </w:t>
      </w:r>
    </w:p>
    <w:p w:rsidR="0046138B" w:rsidRDefault="0046138B" w:rsidP="0046138B">
      <w:pPr>
        <w:ind w:firstLine="709"/>
        <w:jc w:val="both"/>
      </w:pPr>
      <w:r>
        <w:t>Для промежуточной аттестации и</w:t>
      </w:r>
      <w:r>
        <w:rPr>
          <w:spacing w:val="-3"/>
        </w:rPr>
        <w:t xml:space="preserve"> т</w:t>
      </w:r>
      <w:r>
        <w:t>екущего контроля  преподаватель разрабатывает контрольно-оценочные средства, которые 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подготовки.</w:t>
      </w:r>
    </w:p>
    <w:p w:rsidR="00C613C9" w:rsidRPr="00B73AE3" w:rsidRDefault="00C613C9" w:rsidP="00C613C9">
      <w:pPr>
        <w:widowControl w:val="0"/>
        <w:suppressAutoHyphens/>
        <w:ind w:left="360"/>
        <w:rPr>
          <w:bCs/>
        </w:rPr>
      </w:pPr>
    </w:p>
    <w:p w:rsidR="00C613C9" w:rsidRDefault="00C613C9" w:rsidP="00C613C9">
      <w:pPr>
        <w:widowControl w:val="0"/>
        <w:suppressAutoHyphens/>
        <w:jc w:val="both"/>
        <w:rPr>
          <w:bCs/>
        </w:rPr>
      </w:pPr>
      <w:r w:rsidRPr="00B73AE3">
        <w:rPr>
          <w:bCs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B73AE3">
        <w:rPr>
          <w:bCs/>
        </w:rPr>
        <w:t>обучающимися</w:t>
      </w:r>
      <w:proofErr w:type="gramEnd"/>
      <w:r w:rsidRPr="00B73AE3">
        <w:rPr>
          <w:bCs/>
        </w:rPr>
        <w:t xml:space="preserve"> индивидуальных заданий, проектов, исследований.</w:t>
      </w:r>
    </w:p>
    <w:p w:rsidR="00D4167D" w:rsidRDefault="00D4167D" w:rsidP="00D4167D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3"/>
        <w:gridCol w:w="3686"/>
        <w:gridCol w:w="3685"/>
      </w:tblGrid>
      <w:tr w:rsidR="00E344F6" w:rsidRPr="00E344F6" w:rsidTr="0081703E">
        <w:trPr>
          <w:trHeight w:val="814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E344F6">
              <w:rPr>
                <w:rFonts w:eastAsia="Calibri"/>
                <w:b/>
              </w:rPr>
              <w:t>Общая/профессиональная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E344F6">
              <w:rPr>
                <w:rFonts w:eastAsia="Calibri"/>
                <w:b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E344F6">
              <w:rPr>
                <w:rFonts w:eastAsia="Calibri"/>
                <w:b/>
              </w:rPr>
              <w:t>Тип оценочных мероприятий</w:t>
            </w:r>
          </w:p>
        </w:tc>
      </w:tr>
      <w:tr w:rsidR="00E344F6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E344F6">
              <w:rPr>
                <w:rFonts w:eastAsia="Calibri"/>
                <w:bCs/>
              </w:rPr>
              <w:t>ОК 01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bCs/>
                <w:iCs/>
              </w:rPr>
            </w:pPr>
            <w:r w:rsidRPr="00E344F6">
              <w:rPr>
                <w:bCs/>
                <w:iCs/>
              </w:rPr>
              <w:t xml:space="preserve">выполнение репродуктивных тестовых заданий, 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bCs/>
                <w:iCs/>
              </w:rPr>
            </w:pPr>
            <w:r w:rsidRPr="00E344F6">
              <w:rPr>
                <w:bCs/>
                <w:iCs/>
              </w:rPr>
              <w:t xml:space="preserve">устный и письменный ответы на вопросы; 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E344F6">
              <w:rPr>
                <w:bCs/>
                <w:iCs/>
              </w:rPr>
              <w:t>полный развернутый устный или письменный ответ;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E344F6">
              <w:rPr>
                <w:rFonts w:eastAsia="Calibri"/>
                <w:bCs/>
              </w:rPr>
              <w:t xml:space="preserve">решение экономических задач, выполнение </w:t>
            </w:r>
            <w:proofErr w:type="spellStart"/>
            <w:r w:rsidRPr="00E344F6">
              <w:rPr>
                <w:rFonts w:eastAsia="Calibri"/>
                <w:bCs/>
              </w:rPr>
              <w:t>компетентностно-ориентированных</w:t>
            </w:r>
            <w:proofErr w:type="spellEnd"/>
            <w:r w:rsidRPr="00E344F6">
              <w:rPr>
                <w:rFonts w:eastAsia="Calibri"/>
                <w:bCs/>
              </w:rPr>
              <w:t xml:space="preserve"> заданий, участие в дискуссиях и играх, выполнение творческих работ;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</w:rPr>
            </w:pPr>
            <w:r w:rsidRPr="00E344F6">
              <w:rPr>
                <w:rFonts w:eastAsia="Calibri"/>
              </w:rPr>
              <w:t>написание эссе о значимости экономики в развитии общества, о месте отрасли своей специализации в экономике России и современного мира, об оценке государственного регулирования экономики;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</w:rPr>
            </w:pPr>
            <w:r w:rsidRPr="00E344F6">
              <w:rPr>
                <w:rFonts w:eastAsia="Calibri"/>
              </w:rPr>
              <w:t>разработка в группе бизнес-плана предприятия своей отрасли;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</w:rPr>
            </w:pPr>
            <w:r w:rsidRPr="00E344F6">
              <w:rPr>
                <w:rFonts w:eastAsia="Calibri"/>
              </w:rPr>
              <w:t>кейс-метод по конфликтным ситуациям в экономической сфере</w:t>
            </w:r>
          </w:p>
        </w:tc>
      </w:tr>
      <w:tr w:rsidR="00E344F6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E344F6">
              <w:rPr>
                <w:rFonts w:eastAsia="Calibri"/>
                <w:bCs/>
              </w:rPr>
              <w:t>ОК 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4F6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E344F6">
              <w:rPr>
                <w:rFonts w:eastAsia="Calibri"/>
                <w:bCs/>
              </w:rPr>
              <w:t>ОК 03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4F6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E344F6">
              <w:rPr>
                <w:rFonts w:eastAsia="Calibri"/>
                <w:bCs/>
              </w:rPr>
              <w:t>ОК 04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4F6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E344F6">
              <w:rPr>
                <w:rFonts w:eastAsia="Calibri"/>
                <w:bCs/>
              </w:rPr>
              <w:t>ОК 05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4F6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E344F6">
              <w:rPr>
                <w:rFonts w:eastAsia="Calibri"/>
                <w:bCs/>
              </w:rPr>
              <w:t>ОК 06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4F6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E344F6">
              <w:rPr>
                <w:rFonts w:eastAsia="Calibri"/>
                <w:bCs/>
              </w:rPr>
              <w:t>ОК 07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4F6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E344F6">
              <w:rPr>
                <w:rFonts w:eastAsia="Calibri"/>
                <w:bCs/>
              </w:rPr>
              <w:t>ОК 09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4F6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Default="00E344F6" w:rsidP="00E344F6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ПК 1.2</w:t>
            </w:r>
          </w:p>
          <w:p w:rsidR="00E344F6" w:rsidRPr="00E344F6" w:rsidRDefault="00E344F6" w:rsidP="00E344F6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ПК й.6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 w:rsidRPr="00E344F6">
              <w:rPr>
                <w:rFonts w:eastAsia="Calibri"/>
                <w:bCs/>
              </w:rPr>
              <w:t>Р</w:t>
            </w:r>
            <w:proofErr w:type="gramEnd"/>
            <w:r w:rsidRPr="00E344F6">
              <w:rPr>
                <w:rFonts w:eastAsia="Calibri"/>
                <w:bCs/>
              </w:rPr>
              <w:t xml:space="preserve"> 1, </w:t>
            </w:r>
            <w:proofErr w:type="spellStart"/>
            <w:r w:rsidRPr="00E344F6">
              <w:rPr>
                <w:rFonts w:eastAsia="Calibri"/>
                <w:bCs/>
              </w:rPr>
              <w:t>П-о</w:t>
            </w:r>
            <w:proofErr w:type="spellEnd"/>
            <w:r w:rsidRPr="00E344F6">
              <w:rPr>
                <w:rFonts w:eastAsia="Calibri"/>
                <w:bCs/>
              </w:rPr>
              <w:t xml:space="preserve"> с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6</w:t>
            </w:r>
            <w:r w:rsidRPr="00E344F6">
              <w:rPr>
                <w:rFonts w:eastAsia="Calibri"/>
                <w:bCs/>
              </w:rPr>
              <w:t xml:space="preserve">, </w:t>
            </w:r>
            <w:proofErr w:type="spellStart"/>
            <w:r w:rsidRPr="00E344F6">
              <w:rPr>
                <w:rFonts w:eastAsia="Calibri"/>
                <w:bCs/>
              </w:rPr>
              <w:t>П-о</w:t>
            </w:r>
            <w:proofErr w:type="spellEnd"/>
            <w:r w:rsidRPr="00E344F6">
              <w:rPr>
                <w:rFonts w:eastAsia="Calibri"/>
                <w:bCs/>
              </w:rPr>
              <w:t xml:space="preserve"> с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4F6" w:rsidRPr="00E344F6" w:rsidTr="0081703E">
        <w:trPr>
          <w:trHeight w:val="963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</w:rPr>
            </w:pPr>
            <w:r w:rsidRPr="00E344F6">
              <w:rPr>
                <w:rFonts w:eastAsia="Calibri"/>
              </w:rPr>
              <w:t>ОК 01; ОК 02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</w:rPr>
            </w:pPr>
            <w:r w:rsidRPr="00E344F6">
              <w:rPr>
                <w:rFonts w:eastAsia="Calibri"/>
              </w:rPr>
              <w:t>ОК 03; ОК 04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</w:rPr>
            </w:pPr>
            <w:r w:rsidRPr="00E344F6">
              <w:rPr>
                <w:rFonts w:eastAsia="Calibri"/>
              </w:rPr>
              <w:t>ОК 05; ОК 07, ОК 09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E344F6">
              <w:rPr>
                <w:rFonts w:eastAsia="Calibri"/>
              </w:rPr>
              <w:t>П</w:t>
            </w:r>
            <w:r>
              <w:rPr>
                <w:rFonts w:eastAsia="Calibri"/>
              </w:rPr>
              <w:t>К 1.2, ПК 1.6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E344F6">
              <w:rPr>
                <w:rFonts w:eastAsia="Calibri"/>
                <w:bCs/>
              </w:rPr>
              <w:t>выполнение заданий дифференцированного зачета</w:t>
            </w:r>
          </w:p>
        </w:tc>
      </w:tr>
    </w:tbl>
    <w:p w:rsidR="00734701" w:rsidRDefault="00734701" w:rsidP="00734701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p w:rsidR="00D4167D" w:rsidRDefault="00D4167D" w:rsidP="00E344F6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4"/>
        <w:gridCol w:w="3106"/>
        <w:gridCol w:w="2670"/>
      </w:tblGrid>
      <w:tr w:rsidR="00D4167D" w:rsidRPr="00961DD2" w:rsidTr="00701627">
        <w:trPr>
          <w:trHeight w:val="157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7D" w:rsidRPr="000974C4" w:rsidRDefault="00D4167D" w:rsidP="00701627">
            <w:pPr>
              <w:shd w:val="clear" w:color="auto" w:fill="FFFFFF"/>
              <w:rPr>
                <w:b/>
                <w:color w:val="000000"/>
              </w:rPr>
            </w:pPr>
            <w:r w:rsidRPr="000974C4">
              <w:rPr>
                <w:b/>
                <w:color w:val="000000"/>
              </w:rPr>
              <w:lastRenderedPageBreak/>
              <w:t>Код личностных</w:t>
            </w:r>
          </w:p>
          <w:p w:rsidR="00D4167D" w:rsidRPr="000974C4" w:rsidRDefault="00D4167D" w:rsidP="00701627">
            <w:pPr>
              <w:shd w:val="clear" w:color="auto" w:fill="FFFFFF"/>
              <w:rPr>
                <w:b/>
                <w:color w:val="000000"/>
              </w:rPr>
            </w:pPr>
            <w:r w:rsidRPr="000974C4">
              <w:rPr>
                <w:b/>
                <w:color w:val="000000"/>
              </w:rPr>
              <w:t>результатов реализации</w:t>
            </w:r>
          </w:p>
          <w:p w:rsidR="00D4167D" w:rsidRPr="00A01F96" w:rsidRDefault="00D4167D" w:rsidP="00701627">
            <w:pPr>
              <w:shd w:val="clear" w:color="auto" w:fill="FFFFFF"/>
              <w:rPr>
                <w:b/>
              </w:rPr>
            </w:pPr>
            <w:r w:rsidRPr="000974C4">
              <w:rPr>
                <w:b/>
                <w:color w:val="000000"/>
              </w:rPr>
              <w:t>программы воспитания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Pr="00961DD2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6B3BDD">
              <w:rPr>
                <w:b/>
                <w:bCs/>
              </w:rPr>
              <w:t>Результаты обучения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Pr="001276E2" w:rsidRDefault="00D4167D" w:rsidP="00701627">
            <w:pPr>
              <w:shd w:val="clear" w:color="auto" w:fill="FFFFFF"/>
              <w:rPr>
                <w:b/>
                <w:color w:val="181818"/>
              </w:rPr>
            </w:pPr>
            <w:r w:rsidRPr="001276E2">
              <w:rPr>
                <w:b/>
              </w:rPr>
              <w:t>Формы и методы контроля</w:t>
            </w:r>
          </w:p>
        </w:tc>
      </w:tr>
      <w:tr w:rsidR="00D4167D" w:rsidRPr="00961DD2" w:rsidTr="00701627">
        <w:trPr>
          <w:trHeight w:val="157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EF" w:rsidRDefault="00D4167D" w:rsidP="00D44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 w:rsidRPr="00A01F96">
              <w:rPr>
                <w:b/>
              </w:rPr>
              <w:t xml:space="preserve">ЛР </w:t>
            </w:r>
            <w:r w:rsidRPr="003022D3">
              <w:t>2</w:t>
            </w:r>
            <w:r w:rsidRPr="00E13057"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</w:t>
            </w:r>
          </w:p>
          <w:p w:rsidR="00D4167D" w:rsidRPr="00A01F96" w:rsidRDefault="00D4167D" w:rsidP="00D44EEF">
            <w:pPr>
              <w:rPr>
                <w:rFonts w:eastAsia="Calibri"/>
                <w:b/>
              </w:rPr>
            </w:pPr>
            <w:r w:rsidRPr="00E13057">
              <w:t>общественных организаций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Pr="00961DD2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961DD2">
              <w:rPr>
                <w:rFonts w:ascii="YS Text" w:hAnsi="YS Text"/>
                <w:color w:val="000000"/>
                <w:sz w:val="23"/>
                <w:szCs w:val="23"/>
              </w:rPr>
              <w:sym w:font="Symbol" w:char="F02D"/>
            </w:r>
            <w:r w:rsidRPr="00961DD2">
              <w:rPr>
                <w:rFonts w:ascii="YS Text" w:hAnsi="YS Text"/>
                <w:color w:val="000000"/>
                <w:sz w:val="23"/>
                <w:szCs w:val="23"/>
              </w:rPr>
              <w:t xml:space="preserve"> оценка собственного продвижения,</w:t>
            </w:r>
          </w:p>
          <w:p w:rsidR="00D4167D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961DD2">
              <w:rPr>
                <w:rFonts w:ascii="YS Text" w:hAnsi="YS Text"/>
                <w:color w:val="000000"/>
                <w:sz w:val="23"/>
                <w:szCs w:val="23"/>
              </w:rPr>
              <w:t>личностного развития;</w:t>
            </w:r>
          </w:p>
          <w:p w:rsidR="00D4167D" w:rsidRPr="00E720A5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sym w:font="Symbol" w:char="F02D"/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 xml:space="preserve"> проявление правовой активности и</w:t>
            </w:r>
          </w:p>
          <w:p w:rsidR="00D4167D" w:rsidRPr="00E720A5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навы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ков правомерного поведения, ува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жения к Закону;</w:t>
            </w:r>
          </w:p>
          <w:p w:rsidR="00D4167D" w:rsidRPr="00E720A5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sym w:font="Symbol" w:char="F02D"/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 xml:space="preserve"> от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сутствие фактов проявления идео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 xml:space="preserve">логии терроризма и экстремизма </w:t>
            </w:r>
            <w:proofErr w:type="gramStart"/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среди</w:t>
            </w:r>
            <w:proofErr w:type="gram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обучающихся;</w:t>
            </w:r>
          </w:p>
          <w:p w:rsidR="00D4167D" w:rsidRPr="00E720A5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sym w:font="Symbol" w:char="F02D"/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 xml:space="preserve"> уч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астие в реализации просветитель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ских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программ, поисковых, археологи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ческих, военно-исторических, краевед-</w:t>
            </w:r>
          </w:p>
          <w:p w:rsidR="00D4167D" w:rsidRPr="00961DD2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proofErr w:type="spellStart"/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чес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ких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proofErr w:type="gramStart"/>
            <w:r>
              <w:rPr>
                <w:rFonts w:ascii="YS Text" w:hAnsi="YS Text"/>
                <w:color w:val="000000"/>
                <w:sz w:val="23"/>
                <w:szCs w:val="23"/>
              </w:rPr>
              <w:t>отрядах</w:t>
            </w:r>
            <w:proofErr w:type="gram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и молодежных объеди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нениях;</w:t>
            </w:r>
          </w:p>
          <w:p w:rsidR="00D4167D" w:rsidRPr="001C6785" w:rsidRDefault="00D4167D" w:rsidP="00701627">
            <w:pPr>
              <w:shd w:val="clear" w:color="auto" w:fill="FFFFFF"/>
              <w:rPr>
                <w:color w:val="181818"/>
              </w:rPr>
            </w:pPr>
            <w:r>
              <w:rPr>
                <w:color w:val="181818"/>
              </w:rPr>
              <w:t>-у</w:t>
            </w:r>
            <w:r>
              <w:t>частие в волонтерском движении;</w:t>
            </w:r>
            <w:r w:rsidRPr="00A01F96">
              <w:t xml:space="preserve">  </w:t>
            </w:r>
          </w:p>
          <w:p w:rsidR="00D4167D" w:rsidRPr="00E067D5" w:rsidRDefault="00D4167D" w:rsidP="00701627">
            <w:pPr>
              <w:shd w:val="clear" w:color="auto" w:fill="FFFFFF"/>
              <w:rPr>
                <w:color w:val="181818"/>
              </w:rPr>
            </w:pPr>
            <w:r>
              <w:rPr>
                <w:i/>
                <w:iCs/>
                <w:color w:val="181818"/>
              </w:rPr>
              <w:t>-у</w:t>
            </w:r>
            <w:r>
              <w:rPr>
                <w:iCs/>
                <w:color w:val="181818"/>
              </w:rPr>
              <w:t>частие в студенческом самоуправлении.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Default="00D4167D" w:rsidP="00701627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 xml:space="preserve">-  стандартизированные </w:t>
            </w:r>
            <w:proofErr w:type="spellStart"/>
            <w:r w:rsidRPr="001C6785">
              <w:rPr>
                <w:color w:val="181818"/>
              </w:rPr>
              <w:t>опросники</w:t>
            </w:r>
            <w:proofErr w:type="spellEnd"/>
            <w:r w:rsidRPr="001C6785">
              <w:rPr>
                <w:color w:val="181818"/>
              </w:rPr>
              <w:t>;</w:t>
            </w:r>
            <w:r w:rsidRPr="00A01F96">
              <w:rPr>
                <w:color w:val="181818"/>
              </w:rPr>
              <w:t xml:space="preserve"> </w:t>
            </w:r>
          </w:p>
          <w:p w:rsidR="00D4167D" w:rsidRPr="001C6785" w:rsidRDefault="00D4167D" w:rsidP="00701627">
            <w:pPr>
              <w:shd w:val="clear" w:color="auto" w:fill="FFFFFF"/>
              <w:rPr>
                <w:color w:val="181818"/>
              </w:rPr>
            </w:pPr>
            <w:r>
              <w:rPr>
                <w:color w:val="181818"/>
              </w:rPr>
              <w:t>-</w:t>
            </w:r>
            <w:r w:rsidRPr="001C6785">
              <w:rPr>
                <w:color w:val="181818"/>
              </w:rPr>
              <w:t>участие в мероприятиях;</w:t>
            </w:r>
          </w:p>
          <w:p w:rsidR="00D4167D" w:rsidRPr="001C6785" w:rsidRDefault="00D4167D" w:rsidP="00701627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>-  мониторинг активности;</w:t>
            </w:r>
          </w:p>
          <w:p w:rsidR="00D4167D" w:rsidRPr="00961DD2" w:rsidRDefault="00D4167D" w:rsidP="00701627">
            <w:pPr>
              <w:shd w:val="clear" w:color="auto" w:fill="FFFFFF"/>
              <w:rPr>
                <w:color w:val="181818"/>
              </w:rPr>
            </w:pPr>
          </w:p>
        </w:tc>
      </w:tr>
      <w:tr w:rsidR="00D4167D" w:rsidRPr="00961DD2" w:rsidTr="00701627">
        <w:trPr>
          <w:trHeight w:val="3012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EF" w:rsidRDefault="00D44EEF" w:rsidP="00D44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 w:rsidRPr="00221679">
              <w:t>ЛР</w:t>
            </w:r>
            <w:proofErr w:type="gramStart"/>
            <w:r w:rsidRPr="00221679">
              <w:t>7</w:t>
            </w:r>
            <w:proofErr w:type="gramEnd"/>
            <w:r w:rsidRPr="00221679">
              <w:t xml:space="preserve"> </w:t>
            </w:r>
            <w:r w:rsidRPr="00747C69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D4167D" w:rsidRPr="00A01F96" w:rsidRDefault="00D4167D" w:rsidP="007016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EF" w:rsidRDefault="00D44EEF" w:rsidP="00D44EEF">
            <w:pPr>
              <w:tabs>
                <w:tab w:val="left" w:pos="1134"/>
              </w:tabs>
            </w:pPr>
            <w:r>
              <w:t xml:space="preserve">- </w:t>
            </w:r>
            <w:r w:rsidRPr="00FB08FB">
              <w:t xml:space="preserve">проявляет способность вести </w:t>
            </w:r>
            <w:r w:rsidRPr="00747C69">
              <w:t>научно-т</w:t>
            </w:r>
            <w:r>
              <w:t>ехнологическую, экономическое</w:t>
            </w:r>
            <w:r w:rsidRPr="00747C69">
              <w:t xml:space="preserve"> </w:t>
            </w:r>
            <w:r>
              <w:t>исследование</w:t>
            </w:r>
            <w:r w:rsidRPr="00FB08FB">
              <w:t>, для</w:t>
            </w:r>
            <w:r>
              <w:t xml:space="preserve"> достижения поставленных целей</w:t>
            </w:r>
          </w:p>
          <w:p w:rsidR="00D4167D" w:rsidRPr="00A62CFC" w:rsidRDefault="00D44EEF" w:rsidP="00D44EEF">
            <w:pPr>
              <w:tabs>
                <w:tab w:val="left" w:pos="1134"/>
              </w:tabs>
            </w:pPr>
            <w:r>
              <w:t>- участвует в различных дискуссиях, для нахождения правильного варианта решения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Default="00D4167D" w:rsidP="00701627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 xml:space="preserve">-  стандартизированные </w:t>
            </w:r>
            <w:proofErr w:type="spellStart"/>
            <w:r w:rsidRPr="001C6785">
              <w:rPr>
                <w:color w:val="181818"/>
              </w:rPr>
              <w:t>опросники</w:t>
            </w:r>
            <w:proofErr w:type="spellEnd"/>
            <w:r w:rsidRPr="001C6785">
              <w:rPr>
                <w:color w:val="181818"/>
              </w:rPr>
              <w:t>;</w:t>
            </w:r>
            <w:r w:rsidRPr="00A01F96">
              <w:rPr>
                <w:color w:val="181818"/>
              </w:rPr>
              <w:t xml:space="preserve"> </w:t>
            </w:r>
          </w:p>
          <w:p w:rsidR="00D4167D" w:rsidRPr="001C6785" w:rsidRDefault="00D4167D" w:rsidP="00701627">
            <w:pPr>
              <w:shd w:val="clear" w:color="auto" w:fill="FFFFFF"/>
              <w:rPr>
                <w:color w:val="181818"/>
              </w:rPr>
            </w:pPr>
            <w:r>
              <w:rPr>
                <w:color w:val="181818"/>
              </w:rPr>
              <w:t>-</w:t>
            </w:r>
            <w:r w:rsidRPr="001C6785">
              <w:rPr>
                <w:color w:val="181818"/>
              </w:rPr>
              <w:t>участие в мероприятиях;</w:t>
            </w:r>
          </w:p>
          <w:p w:rsidR="00D4167D" w:rsidRPr="001C6785" w:rsidRDefault="00D4167D" w:rsidP="00701627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>-  мониторинг активности;</w:t>
            </w:r>
          </w:p>
          <w:p w:rsidR="00D4167D" w:rsidRPr="00A01F96" w:rsidRDefault="00D4167D" w:rsidP="00701627">
            <w:pPr>
              <w:tabs>
                <w:tab w:val="left" w:pos="1134"/>
              </w:tabs>
              <w:rPr>
                <w:color w:val="181818"/>
              </w:rPr>
            </w:pPr>
          </w:p>
        </w:tc>
      </w:tr>
      <w:tr w:rsidR="00D4167D" w:rsidRPr="00A01F96" w:rsidTr="00701627">
        <w:trPr>
          <w:trHeight w:val="157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7D" w:rsidRPr="00A01F96" w:rsidRDefault="00D44EEF" w:rsidP="00701627">
            <w:pPr>
              <w:widowControl w:val="0"/>
              <w:autoSpaceDE w:val="0"/>
              <w:autoSpaceDN w:val="0"/>
              <w:adjustRightInd w:val="0"/>
            </w:pPr>
            <w:r>
              <w:t>ЛР18</w:t>
            </w:r>
            <w:r w:rsidRPr="00747C69">
              <w:t xml:space="preserve">Принимающий цели и задачи научно-технологического, экономического, информационного и </w:t>
            </w:r>
            <w:proofErr w:type="spellStart"/>
            <w:r w:rsidRPr="00747C69">
              <w:t>социокультурного</w:t>
            </w:r>
            <w:proofErr w:type="spellEnd"/>
            <w:r w:rsidRPr="00747C69">
              <w:t xml:space="preserve"> развития России, </w:t>
            </w:r>
            <w:proofErr w:type="gramStart"/>
            <w:r w:rsidRPr="00747C69">
              <w:t>готовый</w:t>
            </w:r>
            <w:proofErr w:type="gramEnd"/>
            <w:r w:rsidRPr="00747C69">
              <w:t xml:space="preserve"> работать на их достижение.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EF" w:rsidRDefault="00D44EEF" w:rsidP="00D44EEF">
            <w:pPr>
              <w:tabs>
                <w:tab w:val="left" w:pos="1134"/>
              </w:tabs>
              <w:rPr>
                <w:color w:val="181818"/>
                <w:shd w:val="clear" w:color="auto" w:fill="FFFFFF"/>
              </w:rPr>
            </w:pPr>
            <w:r>
              <w:rPr>
                <w:color w:val="181818"/>
                <w:shd w:val="clear" w:color="auto" w:fill="FFFFFF"/>
              </w:rPr>
              <w:t>-п</w:t>
            </w:r>
            <w:r w:rsidRPr="00A62CFC">
              <w:rPr>
                <w:color w:val="181818"/>
                <w:shd w:val="clear" w:color="auto" w:fill="FFFFFF"/>
              </w:rPr>
              <w:t>оложительная динамика в</w:t>
            </w:r>
            <w:r>
              <w:rPr>
                <w:color w:val="181818"/>
                <w:shd w:val="clear" w:color="auto" w:fill="FFFFFF"/>
              </w:rPr>
              <w:t xml:space="preserve"> получении и оценки информации в цифровой среде;</w:t>
            </w:r>
          </w:p>
          <w:p w:rsidR="00D4167D" w:rsidRPr="009469BA" w:rsidRDefault="00D44EEF" w:rsidP="00D44EEF">
            <w:pPr>
              <w:shd w:val="clear" w:color="auto" w:fill="FFFFFF"/>
              <w:rPr>
                <w:shd w:val="clear" w:color="auto" w:fill="FFFFFF"/>
              </w:rPr>
            </w:pPr>
            <w:r>
              <w:rPr>
                <w:color w:val="181818"/>
                <w:shd w:val="clear" w:color="auto" w:fill="FFFFFF"/>
              </w:rPr>
              <w:t>-участие в совместной деятельности по построению логических схем  для достижения поставленных задач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Default="00D4167D" w:rsidP="00701627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 xml:space="preserve">-  стандартизированные </w:t>
            </w:r>
            <w:proofErr w:type="spellStart"/>
            <w:r w:rsidRPr="001C6785">
              <w:rPr>
                <w:color w:val="181818"/>
              </w:rPr>
              <w:t>опросники</w:t>
            </w:r>
            <w:proofErr w:type="spellEnd"/>
            <w:r w:rsidRPr="001C6785">
              <w:rPr>
                <w:color w:val="181818"/>
              </w:rPr>
              <w:t>;</w:t>
            </w:r>
            <w:r w:rsidRPr="00A01F96">
              <w:rPr>
                <w:color w:val="181818"/>
              </w:rPr>
              <w:t xml:space="preserve"> </w:t>
            </w:r>
          </w:p>
          <w:p w:rsidR="00D4167D" w:rsidRPr="001C6785" w:rsidRDefault="00D4167D" w:rsidP="00701627">
            <w:pPr>
              <w:shd w:val="clear" w:color="auto" w:fill="FFFFFF"/>
              <w:rPr>
                <w:color w:val="181818"/>
              </w:rPr>
            </w:pPr>
            <w:r>
              <w:rPr>
                <w:color w:val="181818"/>
              </w:rPr>
              <w:t>-</w:t>
            </w:r>
            <w:r w:rsidRPr="001C6785">
              <w:rPr>
                <w:color w:val="181818"/>
              </w:rPr>
              <w:t>участие в мероприятиях;</w:t>
            </w:r>
          </w:p>
          <w:p w:rsidR="00D4167D" w:rsidRPr="001C6785" w:rsidRDefault="00D4167D" w:rsidP="00701627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>-  мониторинг активности;</w:t>
            </w:r>
          </w:p>
          <w:p w:rsidR="00D4167D" w:rsidRPr="00A01F96" w:rsidRDefault="00D4167D" w:rsidP="00701627">
            <w:pPr>
              <w:shd w:val="clear" w:color="auto" w:fill="FFFFFF"/>
              <w:rPr>
                <w:color w:val="FF0000"/>
                <w:shd w:val="clear" w:color="auto" w:fill="FFFFFF"/>
              </w:rPr>
            </w:pPr>
          </w:p>
        </w:tc>
      </w:tr>
      <w:tr w:rsidR="00D4167D" w:rsidRPr="00A01F96" w:rsidTr="00701627">
        <w:trPr>
          <w:trHeight w:val="157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EF" w:rsidRDefault="00D44EEF" w:rsidP="00D44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ЛР20</w:t>
            </w:r>
            <w:r w:rsidRPr="00E87AC3">
              <w:t xml:space="preserve"> </w:t>
            </w:r>
            <w:r w:rsidRPr="00747C69">
              <w:t xml:space="preserve">Способный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</w:t>
            </w:r>
            <w:r w:rsidRPr="00747C69">
              <w:lastRenderedPageBreak/>
              <w:t>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D4167D" w:rsidRPr="00A01F96" w:rsidRDefault="00D4167D" w:rsidP="00D44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Pr="00A40009" w:rsidRDefault="00D4167D" w:rsidP="00701627">
            <w:pPr>
              <w:shd w:val="clear" w:color="auto" w:fill="FFFFFF"/>
              <w:rPr>
                <w:color w:val="181818"/>
              </w:rPr>
            </w:pPr>
            <w:r>
              <w:lastRenderedPageBreak/>
              <w:t>-</w:t>
            </w:r>
            <w:r w:rsidRPr="00A40009">
              <w:rPr>
                <w:color w:val="181818"/>
              </w:rPr>
              <w:t>оценка собственного продвижения, личностного развития</w:t>
            </w:r>
          </w:p>
          <w:p w:rsidR="00D4167D" w:rsidRPr="00A01F96" w:rsidRDefault="00D4167D" w:rsidP="00701627">
            <w:pPr>
              <w:tabs>
                <w:tab w:val="left" w:pos="1134"/>
              </w:tabs>
            </w:pPr>
            <w:r>
              <w:rPr>
                <w:color w:val="181818"/>
              </w:rPr>
              <w:t>-у</w:t>
            </w:r>
            <w:r w:rsidRPr="00A01F96">
              <w:rPr>
                <w:color w:val="181818"/>
              </w:rPr>
              <w:t>частие в командных проектах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Pr="00961DD2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-наблюдение;</w:t>
            </w:r>
          </w:p>
          <w:p w:rsidR="00D4167D" w:rsidRPr="00961DD2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-б</w:t>
            </w:r>
            <w:r w:rsidRPr="00961DD2">
              <w:rPr>
                <w:rFonts w:ascii="YS Text" w:hAnsi="YS Text"/>
                <w:color w:val="000000"/>
                <w:sz w:val="23"/>
                <w:szCs w:val="23"/>
              </w:rPr>
              <w:t>еседы,</w:t>
            </w:r>
          </w:p>
          <w:p w:rsidR="00D4167D" w:rsidRPr="00A01F96" w:rsidRDefault="00D4167D" w:rsidP="00701627">
            <w:pPr>
              <w:shd w:val="clear" w:color="auto" w:fill="FFFFFF"/>
              <w:rPr>
                <w:color w:val="181818"/>
              </w:rPr>
            </w:pPr>
          </w:p>
        </w:tc>
      </w:tr>
      <w:tr w:rsidR="00D4167D" w:rsidRPr="00A01F96" w:rsidTr="00701627">
        <w:trPr>
          <w:trHeight w:val="157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EF" w:rsidRDefault="00D44EEF" w:rsidP="00D44EEF">
            <w:r>
              <w:lastRenderedPageBreak/>
              <w:t>ЛР31</w:t>
            </w:r>
            <w:r w:rsidRPr="00701627">
              <w:rPr>
                <w:lang w:eastAsia="nl-NL"/>
              </w:rPr>
              <w:t xml:space="preserve"> </w:t>
            </w:r>
            <w:proofErr w:type="gramStart"/>
            <w:r w:rsidRPr="00747C69">
              <w:rPr>
                <w:lang w:eastAsia="nl-NL"/>
              </w:rPr>
              <w:t>Использующий</w:t>
            </w:r>
            <w:proofErr w:type="gramEnd"/>
            <w:r w:rsidRPr="00747C69">
              <w:rPr>
                <w:lang w:eastAsia="nl-NL"/>
              </w:rPr>
              <w:t xml:space="preserve"> знания по финансовой грамотности, планировать предпринимательскую деятельность в профессиональной сфере</w:t>
            </w:r>
          </w:p>
          <w:p w:rsidR="00D4167D" w:rsidRPr="00E16818" w:rsidRDefault="00D4167D" w:rsidP="00701627">
            <w:pPr>
              <w:rPr>
                <w:b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Default="00D4167D" w:rsidP="00701627">
            <w:pPr>
              <w:tabs>
                <w:tab w:val="left" w:pos="1134"/>
              </w:tabs>
            </w:pPr>
            <w:r>
              <w:t xml:space="preserve">- участие в бизнес </w:t>
            </w:r>
            <w:proofErr w:type="gramStart"/>
            <w:r>
              <w:t>проектах</w:t>
            </w:r>
            <w:proofErr w:type="gramEnd"/>
            <w:r>
              <w:t xml:space="preserve"> в профессиональной сфере</w:t>
            </w:r>
          </w:p>
          <w:p w:rsidR="00D4167D" w:rsidRDefault="00D4167D" w:rsidP="00701627">
            <w:pPr>
              <w:tabs>
                <w:tab w:val="left" w:pos="1134"/>
              </w:tabs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Pr="00961DD2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-наблюдение;</w:t>
            </w:r>
          </w:p>
          <w:p w:rsidR="00D4167D" w:rsidRPr="00961DD2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-б</w:t>
            </w:r>
            <w:r w:rsidRPr="00961DD2">
              <w:rPr>
                <w:rFonts w:ascii="YS Text" w:hAnsi="YS Text"/>
                <w:color w:val="000000"/>
                <w:sz w:val="23"/>
                <w:szCs w:val="23"/>
              </w:rPr>
              <w:t>еседы,</w:t>
            </w:r>
          </w:p>
          <w:p w:rsidR="00D4167D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</w:p>
        </w:tc>
      </w:tr>
    </w:tbl>
    <w:p w:rsidR="00963A90" w:rsidRDefault="00963A90" w:rsidP="003A6522"/>
    <w:p w:rsidR="008752DC" w:rsidRDefault="008752DC" w:rsidP="008752DC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D52DBE" w:rsidRDefault="00D52DBE"/>
    <w:sectPr w:rsidR="00D52DBE" w:rsidSect="00963A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C5B" w:rsidRDefault="003B6C5B" w:rsidP="00DC281E">
      <w:r>
        <w:separator/>
      </w:r>
    </w:p>
  </w:endnote>
  <w:endnote w:type="continuationSeparator" w:id="0">
    <w:p w:rsidR="003B6C5B" w:rsidRDefault="003B6C5B" w:rsidP="00DC2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fficinaSansBookC">
    <w:altName w:val="Courier New"/>
    <w:panose1 w:val="00000000000000000000"/>
    <w:charset w:val="CC"/>
    <w:family w:val="modern"/>
    <w:notTrueType/>
    <w:pitch w:val="variable"/>
    <w:sig w:usb0="00000001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C5B" w:rsidRDefault="003B6C5B" w:rsidP="00DC281E">
      <w:r>
        <w:separator/>
      </w:r>
    </w:p>
  </w:footnote>
  <w:footnote w:type="continuationSeparator" w:id="0">
    <w:p w:rsidR="003B6C5B" w:rsidRDefault="003B6C5B" w:rsidP="00DC28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74D2283"/>
    <w:multiLevelType w:val="hybridMultilevel"/>
    <w:tmpl w:val="623E4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77C5D"/>
    <w:multiLevelType w:val="hybridMultilevel"/>
    <w:tmpl w:val="966C2C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D36D2B"/>
    <w:multiLevelType w:val="hybridMultilevel"/>
    <w:tmpl w:val="C8FAD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AF41FC"/>
    <w:multiLevelType w:val="multilevel"/>
    <w:tmpl w:val="20EEAF52"/>
    <w:lvl w:ilvl="0">
      <w:start w:val="1"/>
      <w:numFmt w:val="decimal"/>
      <w:lvlText w:val="%1.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CCA2914"/>
    <w:multiLevelType w:val="hybridMultilevel"/>
    <w:tmpl w:val="4732949C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2DBE"/>
    <w:rsid w:val="0001281C"/>
    <w:rsid w:val="000404B5"/>
    <w:rsid w:val="00121A92"/>
    <w:rsid w:val="00155763"/>
    <w:rsid w:val="0017009E"/>
    <w:rsid w:val="001931AA"/>
    <w:rsid w:val="001A68B5"/>
    <w:rsid w:val="001E17C6"/>
    <w:rsid w:val="001F5400"/>
    <w:rsid w:val="0023334C"/>
    <w:rsid w:val="00287F50"/>
    <w:rsid w:val="002C5DB6"/>
    <w:rsid w:val="002E2D56"/>
    <w:rsid w:val="00314BA5"/>
    <w:rsid w:val="00337314"/>
    <w:rsid w:val="00363444"/>
    <w:rsid w:val="00366A10"/>
    <w:rsid w:val="003A61E4"/>
    <w:rsid w:val="003A6522"/>
    <w:rsid w:val="003B6C5B"/>
    <w:rsid w:val="00407379"/>
    <w:rsid w:val="00427B1F"/>
    <w:rsid w:val="0046138B"/>
    <w:rsid w:val="004A1AB6"/>
    <w:rsid w:val="005A7A10"/>
    <w:rsid w:val="005F4EEC"/>
    <w:rsid w:val="006571C6"/>
    <w:rsid w:val="006A2050"/>
    <w:rsid w:val="00701627"/>
    <w:rsid w:val="0071614C"/>
    <w:rsid w:val="00716A4F"/>
    <w:rsid w:val="00727964"/>
    <w:rsid w:val="00734701"/>
    <w:rsid w:val="0074603A"/>
    <w:rsid w:val="0078018D"/>
    <w:rsid w:val="007832A7"/>
    <w:rsid w:val="007B5E63"/>
    <w:rsid w:val="00813E37"/>
    <w:rsid w:val="00834AF5"/>
    <w:rsid w:val="00861457"/>
    <w:rsid w:val="008752DC"/>
    <w:rsid w:val="00963A90"/>
    <w:rsid w:val="00974CF8"/>
    <w:rsid w:val="009820B3"/>
    <w:rsid w:val="00A260A9"/>
    <w:rsid w:val="00AB202A"/>
    <w:rsid w:val="00AB4AE7"/>
    <w:rsid w:val="00AF41E0"/>
    <w:rsid w:val="00B20C58"/>
    <w:rsid w:val="00B30296"/>
    <w:rsid w:val="00B56123"/>
    <w:rsid w:val="00BD1772"/>
    <w:rsid w:val="00C613C9"/>
    <w:rsid w:val="00C67EB0"/>
    <w:rsid w:val="00CC5A8D"/>
    <w:rsid w:val="00D041FF"/>
    <w:rsid w:val="00D13EC9"/>
    <w:rsid w:val="00D24C5B"/>
    <w:rsid w:val="00D4167D"/>
    <w:rsid w:val="00D44EEF"/>
    <w:rsid w:val="00D52DBE"/>
    <w:rsid w:val="00D75A59"/>
    <w:rsid w:val="00D83AF0"/>
    <w:rsid w:val="00D9677F"/>
    <w:rsid w:val="00DB6932"/>
    <w:rsid w:val="00DC281E"/>
    <w:rsid w:val="00DE2E30"/>
    <w:rsid w:val="00DF1D8B"/>
    <w:rsid w:val="00E16C54"/>
    <w:rsid w:val="00E344F6"/>
    <w:rsid w:val="00E658BD"/>
    <w:rsid w:val="00E87AC3"/>
    <w:rsid w:val="00EB212C"/>
    <w:rsid w:val="00ED145F"/>
    <w:rsid w:val="00EE6140"/>
    <w:rsid w:val="00F23B35"/>
    <w:rsid w:val="00F5164D"/>
    <w:rsid w:val="00F83C70"/>
    <w:rsid w:val="00F84A2D"/>
    <w:rsid w:val="00F90B7C"/>
    <w:rsid w:val="00FA319C"/>
    <w:rsid w:val="00FC0BE8"/>
    <w:rsid w:val="00FC1C7F"/>
    <w:rsid w:val="00FE3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2DB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DB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D52DB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52DBE"/>
    <w:pPr>
      <w:ind w:left="708"/>
    </w:pPr>
  </w:style>
  <w:style w:type="paragraph" w:customStyle="1" w:styleId="western">
    <w:name w:val="western"/>
    <w:basedOn w:val="a"/>
    <w:rsid w:val="00C613C9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1931AA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a5">
    <w:name w:val="основной текст_мой"/>
    <w:basedOn w:val="a"/>
    <w:autoRedefine/>
    <w:rsid w:val="0046138B"/>
    <w:pPr>
      <w:spacing w:line="276" w:lineRule="auto"/>
      <w:ind w:firstLine="709"/>
      <w:jc w:val="both"/>
    </w:pPr>
    <w:rPr>
      <w:lang w:eastAsia="en-US"/>
    </w:rPr>
  </w:style>
  <w:style w:type="paragraph" w:customStyle="1" w:styleId="11">
    <w:name w:val="Абзац списка1"/>
    <w:basedOn w:val="a"/>
    <w:rsid w:val="00FA31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6">
    <w:name w:val="Hyperlink"/>
    <w:basedOn w:val="a0"/>
    <w:uiPriority w:val="99"/>
    <w:unhideWhenUsed/>
    <w:rsid w:val="00D83AF0"/>
    <w:rPr>
      <w:color w:val="0000FF" w:themeColor="hyperlink"/>
      <w:u w:val="single"/>
    </w:rPr>
  </w:style>
  <w:style w:type="paragraph" w:styleId="a7">
    <w:name w:val="footnote text"/>
    <w:basedOn w:val="a"/>
    <w:link w:val="a8"/>
    <w:uiPriority w:val="99"/>
    <w:unhideWhenUsed/>
    <w:qFormat/>
    <w:rsid w:val="00DC281E"/>
    <w:pPr>
      <w:ind w:firstLine="709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DC281E"/>
    <w:rPr>
      <w:sz w:val="20"/>
      <w:szCs w:val="20"/>
    </w:rPr>
  </w:style>
  <w:style w:type="character" w:styleId="a9">
    <w:name w:val="footnote reference"/>
    <w:basedOn w:val="a0"/>
    <w:uiPriority w:val="99"/>
    <w:unhideWhenUsed/>
    <w:rsid w:val="00DC281E"/>
    <w:rPr>
      <w:vertAlign w:val="superscript"/>
    </w:rPr>
  </w:style>
  <w:style w:type="paragraph" w:customStyle="1" w:styleId="msonormalcxspmiddle">
    <w:name w:val="msonormalcxspmiddle"/>
    <w:basedOn w:val="a"/>
    <w:rsid w:val="00E344F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gov.ru/" TargetMode="External"/><Relationship Id="rId13" Type="http://schemas.openxmlformats.org/officeDocument/2006/relationships/hyperlink" Target="http://www.cb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mc.hs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ospotrebnadzo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incult.info/" TargetMode="External"/><Relationship Id="rId10" Type="http://schemas.openxmlformats.org/officeDocument/2006/relationships/hyperlink" Target="https://&#1084;&#1086;&#1080;&#1092;&#1080;&#1085;&#1072;&#1085;&#1089;&#1099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fr.gov.ru" TargetMode="External"/><Relationship Id="rId14" Type="http://schemas.openxmlformats.org/officeDocument/2006/relationships/hyperlink" Target="http://iurr.ranepa.ru/centry/finl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55BDDD-A979-4DF0-A40F-882B33ECD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5209</Words>
  <Characters>29692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glkte</cp:lastModifiedBy>
  <cp:revision>2</cp:revision>
  <dcterms:created xsi:type="dcterms:W3CDTF">2023-09-06T09:48:00Z</dcterms:created>
  <dcterms:modified xsi:type="dcterms:W3CDTF">2023-09-06T09:48:00Z</dcterms:modified>
</cp:coreProperties>
</file>